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2AC" w:rsidRPr="00C012AC" w:rsidRDefault="00C012AC">
      <w:pPr>
        <w:pStyle w:val="ConsPlusTitle"/>
        <w:jc w:val="center"/>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ЗАКОН РЕСПУБЛИКИ БЕЛАРУСЬ</w:t>
      </w:r>
    </w:p>
    <w:p w:rsidR="00C012AC" w:rsidRPr="00C012AC" w:rsidRDefault="00C012AC">
      <w:pPr>
        <w:pStyle w:val="ConsPlusTitle"/>
        <w:jc w:val="center"/>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13 ноября 2001 г.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61-З</w:t>
      </w:r>
    </w:p>
    <w:p w:rsidR="00C012AC" w:rsidRPr="00C012AC" w:rsidRDefault="00C012AC">
      <w:pPr>
        <w:pStyle w:val="ConsPlusTitle"/>
        <w:jc w:val="center"/>
        <w:rPr>
          <w:rFonts w:ascii="Times New Roman" w:hAnsi="Times New Roman" w:cs="Times New Roman"/>
          <w:color w:val="000000" w:themeColor="text1"/>
          <w:sz w:val="24"/>
          <w:szCs w:val="24"/>
          <w:lang w:val="ru-RU"/>
        </w:rPr>
      </w:pPr>
    </w:p>
    <w:p w:rsidR="00C012AC" w:rsidRPr="00C012AC" w:rsidRDefault="00C012AC">
      <w:pPr>
        <w:pStyle w:val="ConsPlusTitle"/>
        <w:jc w:val="center"/>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ОБ ОРУЖИИ</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jc w:val="right"/>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Принят Палатой представителей 17 октября 2001 года</w:t>
      </w:r>
    </w:p>
    <w:p w:rsidR="00C012AC" w:rsidRPr="00C012AC" w:rsidRDefault="00C012AC">
      <w:pPr>
        <w:pStyle w:val="ConsPlusNormal"/>
        <w:jc w:val="right"/>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Одобрен Советом Республики 25 октября 2001 года</w:t>
      </w:r>
    </w:p>
    <w:p w:rsidR="00C012AC" w:rsidRPr="00C012AC" w:rsidRDefault="00C012AC">
      <w:pPr>
        <w:pStyle w:val="ConsPlusNormal"/>
        <w:jc w:val="center"/>
        <w:rPr>
          <w:rFonts w:ascii="Times New Roman" w:hAnsi="Times New Roman" w:cs="Times New Roman"/>
          <w:color w:val="000000" w:themeColor="text1"/>
          <w:sz w:val="24"/>
          <w:szCs w:val="24"/>
          <w:lang w:val="ru-RU"/>
        </w:rPr>
      </w:pPr>
    </w:p>
    <w:p w:rsidR="00C012AC" w:rsidRPr="00C012AC" w:rsidRDefault="00C012AC">
      <w:pPr>
        <w:pStyle w:val="ConsPlusNormal"/>
        <w:jc w:val="center"/>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Законов Республики Беларусь от 24.11.2005 </w:t>
      </w:r>
      <w:hyperlink r:id="rId5"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65-З</w:t>
        </w:r>
      </w:hyperlink>
      <w:r w:rsidRPr="00C012AC">
        <w:rPr>
          <w:rFonts w:ascii="Times New Roman" w:hAnsi="Times New Roman" w:cs="Times New Roman"/>
          <w:color w:val="000000" w:themeColor="text1"/>
          <w:sz w:val="24"/>
          <w:szCs w:val="24"/>
          <w:lang w:val="ru-RU"/>
        </w:rPr>
        <w:t>,</w:t>
      </w:r>
    </w:p>
    <w:p w:rsidR="00C012AC" w:rsidRPr="00C012AC" w:rsidRDefault="00C012AC">
      <w:pPr>
        <w:pStyle w:val="ConsPlusNormal"/>
        <w:jc w:val="center"/>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от 29.06.2006 </w:t>
      </w:r>
      <w:hyperlink r:id="rId6"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137-З</w:t>
        </w:r>
      </w:hyperlink>
      <w:r w:rsidRPr="00C012AC">
        <w:rPr>
          <w:rFonts w:ascii="Times New Roman" w:hAnsi="Times New Roman" w:cs="Times New Roman"/>
          <w:color w:val="000000" w:themeColor="text1"/>
          <w:sz w:val="24"/>
          <w:szCs w:val="24"/>
          <w:lang w:val="ru-RU"/>
        </w:rPr>
        <w:t xml:space="preserve">, от 19.07.2006 </w:t>
      </w:r>
      <w:hyperlink r:id="rId7"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150-З</w:t>
        </w:r>
      </w:hyperlink>
      <w:r w:rsidRPr="00C012AC">
        <w:rPr>
          <w:rFonts w:ascii="Times New Roman" w:hAnsi="Times New Roman" w:cs="Times New Roman"/>
          <w:color w:val="000000" w:themeColor="text1"/>
          <w:sz w:val="24"/>
          <w:szCs w:val="24"/>
          <w:lang w:val="ru-RU"/>
        </w:rPr>
        <w:t>,</w:t>
      </w:r>
    </w:p>
    <w:p w:rsidR="00C012AC" w:rsidRPr="00C012AC" w:rsidRDefault="00C012AC">
      <w:pPr>
        <w:pStyle w:val="ConsPlusNormal"/>
        <w:jc w:val="center"/>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от 20.07.2006 </w:t>
      </w:r>
      <w:hyperlink r:id="rId8"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162-З</w:t>
        </w:r>
      </w:hyperlink>
      <w:r w:rsidRPr="00C012AC">
        <w:rPr>
          <w:rFonts w:ascii="Times New Roman" w:hAnsi="Times New Roman" w:cs="Times New Roman"/>
          <w:color w:val="000000" w:themeColor="text1"/>
          <w:sz w:val="24"/>
          <w:szCs w:val="24"/>
          <w:lang w:val="ru-RU"/>
        </w:rPr>
        <w:t xml:space="preserve">, от 04.01.2007 </w:t>
      </w:r>
      <w:hyperlink r:id="rId9"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202-З</w:t>
        </w:r>
      </w:hyperlink>
      <w:r w:rsidRPr="00C012AC">
        <w:rPr>
          <w:rFonts w:ascii="Times New Roman" w:hAnsi="Times New Roman" w:cs="Times New Roman"/>
          <w:color w:val="000000" w:themeColor="text1"/>
          <w:sz w:val="24"/>
          <w:szCs w:val="24"/>
          <w:lang w:val="ru-RU"/>
        </w:rPr>
        <w:t>,</w:t>
      </w:r>
    </w:p>
    <w:p w:rsidR="00C012AC" w:rsidRPr="00C012AC" w:rsidRDefault="00C012AC">
      <w:pPr>
        <w:pStyle w:val="ConsPlusNormal"/>
        <w:jc w:val="center"/>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от 26.12.2007 </w:t>
      </w:r>
      <w:hyperlink r:id="rId10"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301-З</w:t>
        </w:r>
      </w:hyperlink>
      <w:r w:rsidRPr="00C012AC">
        <w:rPr>
          <w:rFonts w:ascii="Times New Roman" w:hAnsi="Times New Roman" w:cs="Times New Roman"/>
          <w:color w:val="000000" w:themeColor="text1"/>
          <w:sz w:val="24"/>
          <w:szCs w:val="24"/>
          <w:lang w:val="ru-RU"/>
        </w:rPr>
        <w:t xml:space="preserve">, от 05.01.2008 </w:t>
      </w:r>
      <w:hyperlink r:id="rId11"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317-З</w:t>
        </w:r>
      </w:hyperlink>
      <w:r w:rsidRPr="00C012AC">
        <w:rPr>
          <w:rFonts w:ascii="Times New Roman" w:hAnsi="Times New Roman" w:cs="Times New Roman"/>
          <w:color w:val="000000" w:themeColor="text1"/>
          <w:sz w:val="24"/>
          <w:szCs w:val="24"/>
          <w:lang w:val="ru-RU"/>
        </w:rPr>
        <w:t>,</w:t>
      </w:r>
    </w:p>
    <w:p w:rsidR="00C012AC" w:rsidRPr="00C012AC" w:rsidRDefault="00C012AC">
      <w:pPr>
        <w:pStyle w:val="ConsPlusNormal"/>
        <w:jc w:val="center"/>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от 20.06.2008 </w:t>
      </w:r>
      <w:hyperlink r:id="rId12"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348-З</w:t>
        </w:r>
      </w:hyperlink>
      <w:r w:rsidRPr="00C012AC">
        <w:rPr>
          <w:rFonts w:ascii="Times New Roman" w:hAnsi="Times New Roman" w:cs="Times New Roman"/>
          <w:color w:val="000000" w:themeColor="text1"/>
          <w:sz w:val="24"/>
          <w:szCs w:val="24"/>
          <w:lang w:val="ru-RU"/>
        </w:rPr>
        <w:t xml:space="preserve">, от 04.05.2012 </w:t>
      </w:r>
      <w:hyperlink r:id="rId13"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hyperlink>
      <w:r w:rsidRPr="00C012AC">
        <w:rPr>
          <w:rFonts w:ascii="Times New Roman" w:hAnsi="Times New Roman" w:cs="Times New Roman"/>
          <w:color w:val="000000" w:themeColor="text1"/>
          <w:sz w:val="24"/>
          <w:szCs w:val="24"/>
          <w:lang w:val="ru-RU"/>
        </w:rPr>
        <w:t>,</w:t>
      </w:r>
    </w:p>
    <w:p w:rsidR="00C012AC" w:rsidRPr="00C012AC" w:rsidRDefault="00C012AC">
      <w:pPr>
        <w:pStyle w:val="ConsPlusNormal"/>
        <w:jc w:val="center"/>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от 12.12.2013 </w:t>
      </w:r>
      <w:hyperlink r:id="rId14"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84-З</w:t>
        </w:r>
      </w:hyperlink>
      <w:r w:rsidRPr="00C012AC">
        <w:rPr>
          <w:rFonts w:ascii="Times New Roman" w:hAnsi="Times New Roman" w:cs="Times New Roman"/>
          <w:color w:val="000000" w:themeColor="text1"/>
          <w:sz w:val="24"/>
          <w:szCs w:val="24"/>
          <w:lang w:val="ru-RU"/>
        </w:rPr>
        <w:t xml:space="preserve">, от 24.10.2014 </w:t>
      </w:r>
      <w:hyperlink r:id="rId15"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198-З</w:t>
        </w:r>
      </w:hyperlink>
      <w:r w:rsidRPr="00C012AC">
        <w:rPr>
          <w:rFonts w:ascii="Times New Roman" w:hAnsi="Times New Roman" w:cs="Times New Roman"/>
          <w:color w:val="000000" w:themeColor="text1"/>
          <w:sz w:val="24"/>
          <w:szCs w:val="24"/>
          <w:lang w:val="ru-RU"/>
        </w:rPr>
        <w:t>,</w:t>
      </w:r>
    </w:p>
    <w:p w:rsidR="00C012AC" w:rsidRPr="00C012AC" w:rsidRDefault="00C012AC">
      <w:pPr>
        <w:pStyle w:val="ConsPlusNormal"/>
        <w:jc w:val="center"/>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от 20.04.2016 </w:t>
      </w:r>
      <w:hyperlink r:id="rId16"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358-З</w:t>
        </w:r>
      </w:hyperlink>
      <w:r w:rsidRPr="00C012AC">
        <w:rPr>
          <w:rFonts w:ascii="Times New Roman" w:hAnsi="Times New Roman" w:cs="Times New Roman"/>
          <w:color w:val="000000" w:themeColor="text1"/>
          <w:sz w:val="24"/>
          <w:szCs w:val="24"/>
          <w:lang w:val="ru-RU"/>
        </w:rPr>
        <w:t>)</w:t>
      </w:r>
    </w:p>
    <w:p w:rsidR="00C012AC" w:rsidRPr="00C012AC" w:rsidRDefault="00C012AC">
      <w:pPr>
        <w:pStyle w:val="ConsPlusNormal"/>
        <w:jc w:val="both"/>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Настоящий Закон регулирует отношения, возникающие при обороте оружия на территории Республики Беларусь, направлен на защиту жизни и здоровья граждан Республики Беларусь, иностранных граждан и лиц без гражданства (далее, если не определено иное, - граждане), собственности, обеспечение общественной безопасности, охрану окружающей среды и природных ресурсов, укрепление международного сотрудничества в борьбе с преступностью и незаконным распространением оружия.</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7"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Положения настоящего Закона распространяются также на отношения, возникающие при обороте боеприпасов к оружию.</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outlineLvl w:val="0"/>
        <w:rPr>
          <w:rFonts w:ascii="Times New Roman" w:hAnsi="Times New Roman" w:cs="Times New Roman"/>
          <w:color w:val="000000" w:themeColor="text1"/>
          <w:sz w:val="24"/>
          <w:szCs w:val="24"/>
          <w:lang w:val="ru-RU"/>
        </w:rPr>
      </w:pPr>
      <w:r w:rsidRPr="00C012AC">
        <w:rPr>
          <w:rFonts w:ascii="Times New Roman" w:hAnsi="Times New Roman" w:cs="Times New Roman"/>
          <w:b/>
          <w:color w:val="000000" w:themeColor="text1"/>
          <w:sz w:val="24"/>
          <w:szCs w:val="24"/>
          <w:lang w:val="ru-RU"/>
        </w:rPr>
        <w:t>Статья 1. Основные понятия, применяемые в настоящем Законе</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В настоящем Законе применяются следующие основные понятия:</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оружие - устройства и предметы, конструктивно предназначенные для поражения живой или иной цели, а также подачи сигналов пиротехническими составами;</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огнестрельное оружие - оружие, которое производит выстрел, предназначено или может быть легко приспособлено для производства выстрела или ускорения пули или снаряда за счет энергии взрывчатого вещества;</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8"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24.11.2005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65-З)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составные части и компоненты огнестрельного оружия - любые элементы или запасные детали, специально предназначенные для огнестрельного оружия и необходимые для его функционирования, в том числе ствол, корпус или ствольная коробка, затвор или барабан, ось затвора или казенник, а также любое устройство, предназначенное или адаптированное для уменьшения звука, производимого выстрелом;</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9"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24.11.2005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65-З)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огнестрельное бесствольное оружие - оружие, в котором в качестве ствола используется гильза патрона;</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холодное оружие - оружие, предназначенное для поражения цели при помощи мускульной силы человека при непосредственном контакте этого оружия с объектом поражения;</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метательное оружие - оружие, в котором для метания поражающего элемента используются мускульная сила человека либо механическое устройство;</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lastRenderedPageBreak/>
        <w:t>пневматическое оружие - оружие, в котором для метания поражающего элемента используется энергия сжатого, сжиженного или отвержденного газа;</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спортивное оружие - оружие, конструктивно предназначенное для занятий спортом;</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охотничье оружие - оружие, предназначенное для любительской и промысловой охоты;</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газовое оружие - оружие, в котором в качестве поражающего элемента используются вещества слезоточивого или раздражающего действия;</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сигнальное оружие - оружие, конструктивно предназначенное только для подачи световых, дымовых или звуковых сигналов пиротехническими составами;</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боеприпасы - устройства и предметы, непосредственно предназначенные для поражения цели, выполнения задач, способствующих ее поражению, и содержащие разрывной, пиротехнический или метательный заряды либо их сочетание;</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патрон - боеприпас, в котором объединены в одно целое посредством гильзы метаемый элемент, метательный заряд и средство инициирования;</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огнестрельное оружие травматического действия - огнестрельное короткоствольное или бесствольное оружие, предназначенное для поражения живой цели на расстоянии метаемым элементом травматического патрона и не предназначенное для причинения смерти человеку;</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(абзац введен </w:t>
      </w:r>
      <w:hyperlink r:id="rId20" w:history="1">
        <w:r w:rsidRPr="00C012AC">
          <w:rPr>
            <w:rFonts w:ascii="Times New Roman" w:hAnsi="Times New Roman" w:cs="Times New Roman"/>
            <w:color w:val="000000" w:themeColor="text1"/>
            <w:sz w:val="24"/>
            <w:szCs w:val="24"/>
            <w:lang w:val="ru-RU"/>
          </w:rPr>
          <w:t>Законом</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травматический патрон - патрон, в котором в качестве метаемого элемента используется травматический снаряд, не предназначенный для причинения смерти человеку;</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(абзац введен </w:t>
      </w:r>
      <w:hyperlink r:id="rId21" w:history="1">
        <w:r w:rsidRPr="00C012AC">
          <w:rPr>
            <w:rFonts w:ascii="Times New Roman" w:hAnsi="Times New Roman" w:cs="Times New Roman"/>
            <w:color w:val="000000" w:themeColor="text1"/>
            <w:sz w:val="24"/>
            <w:szCs w:val="24"/>
            <w:lang w:val="ru-RU"/>
          </w:rPr>
          <w:t>Законом</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оборот оружия и боеприпасов - производство, реализация (в том числе продажа (далее - реализация)), передача во владение, приобретение, коллекционирование, экспонирование, учет, хранение, ношение, транспортировка, перевозка, пересылка, использование, изъятие, уничтожение, а также ввоз оружия, его составных частей и компонентов, боеприпасов к нему (далее - боеприпасы) на территорию Республики Беларусь и вывоз за ее пределы;</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Законов Республики Беларусь от 24.11.2005 </w:t>
      </w:r>
      <w:hyperlink r:id="rId22"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65-З</w:t>
        </w:r>
      </w:hyperlink>
      <w:r w:rsidRPr="00C012AC">
        <w:rPr>
          <w:rFonts w:ascii="Times New Roman" w:hAnsi="Times New Roman" w:cs="Times New Roman"/>
          <w:color w:val="000000" w:themeColor="text1"/>
          <w:sz w:val="24"/>
          <w:szCs w:val="24"/>
          <w:lang w:val="ru-RU"/>
        </w:rPr>
        <w:t xml:space="preserve">, от 04.05.2012 </w:t>
      </w:r>
      <w:hyperlink r:id="rId23"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hyperlink>
      <w:r w:rsidRPr="00C012AC">
        <w:rPr>
          <w:rFonts w:ascii="Times New Roman" w:hAnsi="Times New Roman" w:cs="Times New Roman"/>
          <w:color w:val="000000" w:themeColor="text1"/>
          <w:sz w:val="24"/>
          <w:szCs w:val="24"/>
          <w:lang w:val="ru-RU"/>
        </w:rPr>
        <w:t>)</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производство оружия и боеприпасов - исследование, разработка, испытание, изготовление, ремонт оружия, его составных частей и компонентов, боеприпасов. К производству оружия относится также переделка каких-либо предметов, в результате которой они приобретают свойства оружия;</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Законов Республики Беларусь от 24.11.2005 </w:t>
      </w:r>
      <w:hyperlink r:id="rId24"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65-З</w:t>
        </w:r>
      </w:hyperlink>
      <w:r w:rsidRPr="00C012AC">
        <w:rPr>
          <w:rFonts w:ascii="Times New Roman" w:hAnsi="Times New Roman" w:cs="Times New Roman"/>
          <w:color w:val="000000" w:themeColor="text1"/>
          <w:sz w:val="24"/>
          <w:szCs w:val="24"/>
          <w:lang w:val="ru-RU"/>
        </w:rPr>
        <w:t xml:space="preserve">, от 04.05.2012 </w:t>
      </w:r>
      <w:hyperlink r:id="rId25"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hyperlink>
      <w:r w:rsidRPr="00C012AC">
        <w:rPr>
          <w:rFonts w:ascii="Times New Roman" w:hAnsi="Times New Roman" w:cs="Times New Roman"/>
          <w:color w:val="000000" w:themeColor="text1"/>
          <w:sz w:val="24"/>
          <w:szCs w:val="24"/>
          <w:lang w:val="ru-RU"/>
        </w:rPr>
        <w:t>)</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подтверждение соответствия оружия и боеприпасов - деятельность, в результате осуществления которой аккредитованный орган по сертификации оружия и боеприпасов определяет и документально удостоверяет, что оружие и боеприпасы соответствуют требованиям технических нормативных правовых актов в области технического нормирования и стандартизации;</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26"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20.07.2006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162-З)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сертификат соответствия - документ, удостоверяющий соответствие оружия и боеприпасов требованиям технических нормативных правовых актов в области технического нормирования и стандартизации;</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27"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20.07.2006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162-З)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антикварное оружие и боеприпасы - все виды оружия и боеприпасов, изготовленные до конца 1899 года;</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историческое оружие и боеприпасы - все виды оружия и боеприпасов, изготовленные </w:t>
      </w:r>
      <w:r w:rsidRPr="00C012AC">
        <w:rPr>
          <w:rFonts w:ascii="Times New Roman" w:hAnsi="Times New Roman" w:cs="Times New Roman"/>
          <w:color w:val="000000" w:themeColor="text1"/>
          <w:sz w:val="24"/>
          <w:szCs w:val="24"/>
          <w:lang w:val="ru-RU"/>
        </w:rPr>
        <w:lastRenderedPageBreak/>
        <w:t>до конца 1945 года;</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маркировка оружия - совокупность условных знаков (букв, слов, цифр, геометрических фигур и произвольных изображений), нанесенных производителем на поверхность оружия, позволяющая определить страну, где было изготовлено оружие, его изготовителя, индивидуальный номер единицы оружия;</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(абзац введен </w:t>
      </w:r>
      <w:hyperlink r:id="rId28" w:history="1">
        <w:r w:rsidRPr="00C012AC">
          <w:rPr>
            <w:rFonts w:ascii="Times New Roman" w:hAnsi="Times New Roman" w:cs="Times New Roman"/>
            <w:color w:val="000000" w:themeColor="text1"/>
            <w:sz w:val="24"/>
            <w:szCs w:val="24"/>
            <w:lang w:val="ru-RU"/>
          </w:rPr>
          <w:t>Законом</w:t>
        </w:r>
      </w:hyperlink>
      <w:r w:rsidRPr="00C012AC">
        <w:rPr>
          <w:rFonts w:ascii="Times New Roman" w:hAnsi="Times New Roman" w:cs="Times New Roman"/>
          <w:color w:val="000000" w:themeColor="text1"/>
          <w:sz w:val="24"/>
          <w:szCs w:val="24"/>
          <w:lang w:val="ru-RU"/>
        </w:rPr>
        <w:t xml:space="preserve"> Республики Беларусь от 24.11.2005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65-З)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предмет, поражающее действие которого основано на использовании горючих веществ, - предмет, объединяющий стеклянную или иную емкость, горючее вещество и приспособление, обеспечивающее воспламенение горючего вещества (запал).</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(абзац введен </w:t>
      </w:r>
      <w:hyperlink r:id="rId29" w:history="1">
        <w:r w:rsidRPr="00C012AC">
          <w:rPr>
            <w:rFonts w:ascii="Times New Roman" w:hAnsi="Times New Roman" w:cs="Times New Roman"/>
            <w:color w:val="000000" w:themeColor="text1"/>
            <w:sz w:val="24"/>
            <w:szCs w:val="24"/>
            <w:lang w:val="ru-RU"/>
          </w:rPr>
          <w:t>Законом</w:t>
        </w:r>
      </w:hyperlink>
      <w:r w:rsidRPr="00C012AC">
        <w:rPr>
          <w:rFonts w:ascii="Times New Roman" w:hAnsi="Times New Roman" w:cs="Times New Roman"/>
          <w:color w:val="000000" w:themeColor="text1"/>
          <w:sz w:val="24"/>
          <w:szCs w:val="24"/>
          <w:lang w:val="ru-RU"/>
        </w:rPr>
        <w:t xml:space="preserve"> Республики Беларусь от 20.04.2016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358-З)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К оружию, боеприпасам и предметам, поражающее действие которых основано на использовании горючих веществ, не относятся изделия хозяйственно-бытового и производственного назначения, муляжи и макеты, имитирующие внешний вид оружия, боеприпасов и предметов, поражающее действие которых основано на использовании горючих веществ, спортивные снаряды, конструктивно сходные с оружием и боеприпасами (далее - конструктивно сходные с оружием изделия).</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Законов Республики Беларусь от 20.07.2006 </w:t>
      </w:r>
      <w:hyperlink r:id="rId30"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162-З</w:t>
        </w:r>
      </w:hyperlink>
      <w:r w:rsidRPr="00C012AC">
        <w:rPr>
          <w:rFonts w:ascii="Times New Roman" w:hAnsi="Times New Roman" w:cs="Times New Roman"/>
          <w:color w:val="000000" w:themeColor="text1"/>
          <w:sz w:val="24"/>
          <w:szCs w:val="24"/>
          <w:lang w:val="ru-RU"/>
        </w:rPr>
        <w:t xml:space="preserve">, от 20.04.2016 </w:t>
      </w:r>
      <w:hyperlink r:id="rId31"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358-З</w:t>
        </w:r>
      </w:hyperlink>
      <w:r w:rsidRPr="00C012AC">
        <w:rPr>
          <w:rFonts w:ascii="Times New Roman" w:hAnsi="Times New Roman" w:cs="Times New Roman"/>
          <w:color w:val="000000" w:themeColor="text1"/>
          <w:sz w:val="24"/>
          <w:szCs w:val="24"/>
          <w:lang w:val="ru-RU"/>
        </w:rPr>
        <w:t>)</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outlineLvl w:val="0"/>
        <w:rPr>
          <w:rFonts w:ascii="Times New Roman" w:hAnsi="Times New Roman" w:cs="Times New Roman"/>
          <w:color w:val="000000" w:themeColor="text1"/>
          <w:sz w:val="24"/>
          <w:szCs w:val="24"/>
          <w:lang w:val="ru-RU"/>
        </w:rPr>
      </w:pPr>
      <w:r w:rsidRPr="00C012AC">
        <w:rPr>
          <w:rFonts w:ascii="Times New Roman" w:hAnsi="Times New Roman" w:cs="Times New Roman"/>
          <w:b/>
          <w:color w:val="000000" w:themeColor="text1"/>
          <w:sz w:val="24"/>
          <w:szCs w:val="24"/>
          <w:lang w:val="ru-RU"/>
        </w:rPr>
        <w:t>Статья 2. Законодательство об оружии</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Законодательство об оружии включает настоящий Закон и другие акты законодательства Республики Беларусь.</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outlineLvl w:val="0"/>
        <w:rPr>
          <w:rFonts w:ascii="Times New Roman" w:hAnsi="Times New Roman" w:cs="Times New Roman"/>
          <w:color w:val="000000" w:themeColor="text1"/>
          <w:sz w:val="24"/>
          <w:szCs w:val="24"/>
          <w:lang w:val="ru-RU"/>
        </w:rPr>
      </w:pPr>
      <w:r w:rsidRPr="00C012AC">
        <w:rPr>
          <w:rFonts w:ascii="Times New Roman" w:hAnsi="Times New Roman" w:cs="Times New Roman"/>
          <w:b/>
          <w:color w:val="000000" w:themeColor="text1"/>
          <w:sz w:val="24"/>
          <w:szCs w:val="24"/>
          <w:lang w:val="ru-RU"/>
        </w:rPr>
        <w:t>Статья 3. Международные договоры</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Если ратифицированным и вступившим в силу международным договором Республики Беларусь установлены иные нормы права, чем те, которые предусмотрены настоящим Законом, то применяются нормы международного договора.</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outlineLvl w:val="0"/>
        <w:rPr>
          <w:rFonts w:ascii="Times New Roman" w:hAnsi="Times New Roman" w:cs="Times New Roman"/>
          <w:color w:val="000000" w:themeColor="text1"/>
          <w:sz w:val="24"/>
          <w:szCs w:val="24"/>
          <w:lang w:val="ru-RU"/>
        </w:rPr>
      </w:pPr>
      <w:r w:rsidRPr="00C012AC">
        <w:rPr>
          <w:rFonts w:ascii="Times New Roman" w:hAnsi="Times New Roman" w:cs="Times New Roman"/>
          <w:b/>
          <w:color w:val="000000" w:themeColor="text1"/>
          <w:sz w:val="24"/>
          <w:szCs w:val="24"/>
          <w:lang w:val="ru-RU"/>
        </w:rPr>
        <w:t>Статья 4. Виды оружия</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Оружие по своему предназначению и основным характеристикам подразделяется на:</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боевое;</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служебное;</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гражданское.</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outlineLvl w:val="0"/>
        <w:rPr>
          <w:rFonts w:ascii="Times New Roman" w:hAnsi="Times New Roman" w:cs="Times New Roman"/>
          <w:color w:val="000000" w:themeColor="text1"/>
          <w:sz w:val="24"/>
          <w:szCs w:val="24"/>
          <w:lang w:val="ru-RU"/>
        </w:rPr>
      </w:pPr>
      <w:r w:rsidRPr="00C012AC">
        <w:rPr>
          <w:rFonts w:ascii="Times New Roman" w:hAnsi="Times New Roman" w:cs="Times New Roman"/>
          <w:b/>
          <w:color w:val="000000" w:themeColor="text1"/>
          <w:sz w:val="24"/>
          <w:szCs w:val="24"/>
          <w:lang w:val="ru-RU"/>
        </w:rPr>
        <w:t>Статья 5. Боевое оружие</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К боевому оружию относится оружие, предназначенное для выполнения боевых и оперативно-служебных задач, не относящееся к служебному или гражданскому оружию и принятое на вооружение в Вооруженных Силах Республики Беларусь, органах внутренних дел Республики Беларусь (далее - органы внутренних дел) и внутренних войсках Министерства внутренних дел Республики Беларусь, органах государственной безопасности Республики Беларусь, органе государственной охраны Республики Беларусь, органах пограничной службы Республики Беларусь, органах финансовых расследований Комитета государственного контроля Республики Беларусь, Следственном комитете Республики Беларусь, Государственном комитете судебных экспертиз Республики Беларусь и иных государственных воинских формированиях и военизированных </w:t>
      </w:r>
      <w:r w:rsidRPr="00C012AC">
        <w:rPr>
          <w:rFonts w:ascii="Times New Roman" w:hAnsi="Times New Roman" w:cs="Times New Roman"/>
          <w:color w:val="000000" w:themeColor="text1"/>
          <w:sz w:val="24"/>
          <w:szCs w:val="24"/>
          <w:lang w:val="ru-RU"/>
        </w:rPr>
        <w:lastRenderedPageBreak/>
        <w:t>организациях, создаваемых в соответствии с законодательством Республики Беларусь (далее - государственные воинские формирования и военизированные организации), в таможенных органах Республики Беларусь (далее - таможенные органы), органах прокуратуры Республики Беларусь (далее - органы прокуратуры), Государственной инспекции охраны животного и растительного мира при Президенте Республики Беларусь (далее - Государственная инспекция), а также изготавливаемое для поставок в другие государства в порядке, установленном Президентом Республики Беларусь.</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Законов Республики Беларусь от 04.05.2012 </w:t>
      </w:r>
      <w:hyperlink r:id="rId32"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hyperlink>
      <w:r w:rsidRPr="00C012AC">
        <w:rPr>
          <w:rFonts w:ascii="Times New Roman" w:hAnsi="Times New Roman" w:cs="Times New Roman"/>
          <w:color w:val="000000" w:themeColor="text1"/>
          <w:sz w:val="24"/>
          <w:szCs w:val="24"/>
          <w:lang w:val="ru-RU"/>
        </w:rPr>
        <w:t xml:space="preserve">, от 12.12.2013 </w:t>
      </w:r>
      <w:hyperlink r:id="rId33"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84-З</w:t>
        </w:r>
      </w:hyperlink>
      <w:r w:rsidRPr="00C012AC">
        <w:rPr>
          <w:rFonts w:ascii="Times New Roman" w:hAnsi="Times New Roman" w:cs="Times New Roman"/>
          <w:color w:val="000000" w:themeColor="text1"/>
          <w:sz w:val="24"/>
          <w:szCs w:val="24"/>
          <w:lang w:val="ru-RU"/>
        </w:rPr>
        <w:t xml:space="preserve">, от 24.10.2014 </w:t>
      </w:r>
      <w:hyperlink r:id="rId34"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198-З</w:t>
        </w:r>
      </w:hyperlink>
      <w:r w:rsidRPr="00C012AC">
        <w:rPr>
          <w:rFonts w:ascii="Times New Roman" w:hAnsi="Times New Roman" w:cs="Times New Roman"/>
          <w:color w:val="000000" w:themeColor="text1"/>
          <w:sz w:val="24"/>
          <w:szCs w:val="24"/>
          <w:lang w:val="ru-RU"/>
        </w:rPr>
        <w:t>)</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Гражданам запрещается иметь в собственности боевое оружие, за исключением наградного.</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35"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Боевое оружие, за исключением наградного, находящееся в собственности граждан, приобретенное ими на законных основаниях, подлежит изъятию на возмездной основе в </w:t>
      </w:r>
      <w:hyperlink r:id="rId36" w:history="1">
        <w:r w:rsidRPr="00C012AC">
          <w:rPr>
            <w:rFonts w:ascii="Times New Roman" w:hAnsi="Times New Roman" w:cs="Times New Roman"/>
            <w:color w:val="000000" w:themeColor="text1"/>
            <w:sz w:val="24"/>
            <w:szCs w:val="24"/>
            <w:lang w:val="ru-RU"/>
          </w:rPr>
          <w:t>порядке</w:t>
        </w:r>
      </w:hyperlink>
      <w:r w:rsidRPr="00C012AC">
        <w:rPr>
          <w:rFonts w:ascii="Times New Roman" w:hAnsi="Times New Roman" w:cs="Times New Roman"/>
          <w:color w:val="000000" w:themeColor="text1"/>
          <w:sz w:val="24"/>
          <w:szCs w:val="24"/>
          <w:lang w:val="ru-RU"/>
        </w:rPr>
        <w:t>, определяемом Президентом Республики Беларусь. Наградное оружие может изыматься на возмездной основе в порядке, определяемом Президентом Республики Беларусь.</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hyperlink r:id="rId37" w:history="1">
        <w:r w:rsidRPr="00C012AC">
          <w:rPr>
            <w:rFonts w:ascii="Times New Roman" w:hAnsi="Times New Roman" w:cs="Times New Roman"/>
            <w:color w:val="000000" w:themeColor="text1"/>
            <w:sz w:val="24"/>
            <w:szCs w:val="24"/>
            <w:lang w:val="ru-RU"/>
          </w:rPr>
          <w:t>Порядок</w:t>
        </w:r>
      </w:hyperlink>
      <w:r w:rsidRPr="00C012AC">
        <w:rPr>
          <w:rFonts w:ascii="Times New Roman" w:hAnsi="Times New Roman" w:cs="Times New Roman"/>
          <w:color w:val="000000" w:themeColor="text1"/>
          <w:sz w:val="24"/>
          <w:szCs w:val="24"/>
          <w:lang w:val="ru-RU"/>
        </w:rPr>
        <w:t xml:space="preserve"> оборота боевого оружия и боеприпасов определяется Президентом Республики Беларусь.</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38"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outlineLvl w:val="0"/>
        <w:rPr>
          <w:rFonts w:ascii="Times New Roman" w:hAnsi="Times New Roman" w:cs="Times New Roman"/>
          <w:color w:val="000000" w:themeColor="text1"/>
          <w:sz w:val="24"/>
          <w:szCs w:val="24"/>
          <w:lang w:val="ru-RU"/>
        </w:rPr>
      </w:pPr>
      <w:r w:rsidRPr="00C012AC">
        <w:rPr>
          <w:rFonts w:ascii="Times New Roman" w:hAnsi="Times New Roman" w:cs="Times New Roman"/>
          <w:b/>
          <w:color w:val="000000" w:themeColor="text1"/>
          <w:sz w:val="24"/>
          <w:szCs w:val="24"/>
          <w:lang w:val="ru-RU"/>
        </w:rPr>
        <w:t>Статья 6. Служебное оружие</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К служебному оружию относится оружие, предназначенное для использования работниками юридических лиц с особыми уставными задачами, которым законодательством Республики Беларусь разрешено ношение, хранение и применение указанного оружия, в целях самообороны или для исполнения возложенных на них законодательством Республики Беларусь обязанностей по защите жизни и здоровья граждан, собственности, по охране окружающей среды и природных ресурсов, ценных и опасных грузов, специальной корреспонденции, для выполнения возложенных на них государственно значимых задач, а в случаях, установленных законодательными актами Республики Беларусь, - должностными лицами государственных воинских формирований и военизированных организаций, таможенных органов, органов прокуратуры и Государственной инспекции.</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Законов Республики Беларусь от 19.07.2006 </w:t>
      </w:r>
      <w:hyperlink r:id="rId39"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150-З</w:t>
        </w:r>
      </w:hyperlink>
      <w:r w:rsidRPr="00C012AC">
        <w:rPr>
          <w:rFonts w:ascii="Times New Roman" w:hAnsi="Times New Roman" w:cs="Times New Roman"/>
          <w:color w:val="000000" w:themeColor="text1"/>
          <w:sz w:val="24"/>
          <w:szCs w:val="24"/>
          <w:lang w:val="ru-RU"/>
        </w:rPr>
        <w:t xml:space="preserve">, от 04.05.2012 </w:t>
      </w:r>
      <w:hyperlink r:id="rId40"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hyperlink>
      <w:r w:rsidRPr="00C012AC">
        <w:rPr>
          <w:rFonts w:ascii="Times New Roman" w:hAnsi="Times New Roman" w:cs="Times New Roman"/>
          <w:color w:val="000000" w:themeColor="text1"/>
          <w:sz w:val="24"/>
          <w:szCs w:val="24"/>
          <w:lang w:val="ru-RU"/>
        </w:rPr>
        <w:t xml:space="preserve">, от 24.10.2014 </w:t>
      </w:r>
      <w:hyperlink r:id="rId41"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198-З</w:t>
        </w:r>
      </w:hyperlink>
      <w:r w:rsidRPr="00C012AC">
        <w:rPr>
          <w:rFonts w:ascii="Times New Roman" w:hAnsi="Times New Roman" w:cs="Times New Roman"/>
          <w:color w:val="000000" w:themeColor="text1"/>
          <w:sz w:val="24"/>
          <w:szCs w:val="24"/>
          <w:lang w:val="ru-RU"/>
        </w:rPr>
        <w:t>)</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Части вторая - третья статьи 6 исключены. - </w:t>
      </w:r>
      <w:hyperlink r:id="rId42" w:history="1">
        <w:r w:rsidRPr="00C012AC">
          <w:rPr>
            <w:rFonts w:ascii="Times New Roman" w:hAnsi="Times New Roman" w:cs="Times New Roman"/>
            <w:color w:val="000000" w:themeColor="text1"/>
            <w:sz w:val="24"/>
            <w:szCs w:val="24"/>
            <w:lang w:val="ru-RU"/>
          </w:rPr>
          <w:t>Закон</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Служебное оружие должно заряжаться стандартными боеприпасами, исключать ведение стрельбы очередями, иметь отличия от боевого по типоразмерам патронника, а также иметь емкость магазина (барабана) не более 10 патронов. Пули патронов к огнестрельному гладкоствольному и нарезному короткоствольному оружию не должны иметь сердечники из твердых материалов.</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Гражданам запрещается иметь в собственности служебное оружие, за исключением наградного.</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43"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Служебное оружие, за исключением наградного, находящееся в собственности граждан, приобретенное ими на законных основаниях, подлежит изъятию на возмездной </w:t>
      </w:r>
      <w:r w:rsidRPr="00C012AC">
        <w:rPr>
          <w:rFonts w:ascii="Times New Roman" w:hAnsi="Times New Roman" w:cs="Times New Roman"/>
          <w:color w:val="000000" w:themeColor="text1"/>
          <w:sz w:val="24"/>
          <w:szCs w:val="24"/>
          <w:lang w:val="ru-RU"/>
        </w:rPr>
        <w:lastRenderedPageBreak/>
        <w:t xml:space="preserve">основе в </w:t>
      </w:r>
      <w:hyperlink r:id="rId44" w:history="1">
        <w:r w:rsidRPr="00C012AC">
          <w:rPr>
            <w:rFonts w:ascii="Times New Roman" w:hAnsi="Times New Roman" w:cs="Times New Roman"/>
            <w:color w:val="000000" w:themeColor="text1"/>
            <w:sz w:val="24"/>
            <w:szCs w:val="24"/>
            <w:lang w:val="ru-RU"/>
          </w:rPr>
          <w:t>порядке</w:t>
        </w:r>
      </w:hyperlink>
      <w:r w:rsidRPr="00C012AC">
        <w:rPr>
          <w:rFonts w:ascii="Times New Roman" w:hAnsi="Times New Roman" w:cs="Times New Roman"/>
          <w:color w:val="000000" w:themeColor="text1"/>
          <w:sz w:val="24"/>
          <w:szCs w:val="24"/>
          <w:lang w:val="ru-RU"/>
        </w:rPr>
        <w:t>, определяемом Президентом Республики Беларусь. Наградное оружие может изыматься на возмездной основе в порядке, определяемом Президентом Республики Беларусь.</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hyperlink r:id="rId45" w:history="1">
        <w:r w:rsidRPr="00C012AC">
          <w:rPr>
            <w:rFonts w:ascii="Times New Roman" w:hAnsi="Times New Roman" w:cs="Times New Roman"/>
            <w:color w:val="000000" w:themeColor="text1"/>
            <w:sz w:val="24"/>
            <w:szCs w:val="24"/>
            <w:lang w:val="ru-RU"/>
          </w:rPr>
          <w:t>Порядок</w:t>
        </w:r>
      </w:hyperlink>
      <w:r w:rsidRPr="00C012AC">
        <w:rPr>
          <w:rFonts w:ascii="Times New Roman" w:hAnsi="Times New Roman" w:cs="Times New Roman"/>
          <w:color w:val="000000" w:themeColor="text1"/>
          <w:sz w:val="24"/>
          <w:szCs w:val="24"/>
          <w:lang w:val="ru-RU"/>
        </w:rPr>
        <w:t xml:space="preserve"> оборота служебного оружия и боеприпасов определяется Президентом Республики Беларусь.</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46"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outlineLvl w:val="0"/>
        <w:rPr>
          <w:rFonts w:ascii="Times New Roman" w:hAnsi="Times New Roman" w:cs="Times New Roman"/>
          <w:color w:val="000000" w:themeColor="text1"/>
          <w:sz w:val="24"/>
          <w:szCs w:val="24"/>
          <w:lang w:val="ru-RU"/>
        </w:rPr>
      </w:pPr>
      <w:r w:rsidRPr="00C012AC">
        <w:rPr>
          <w:rFonts w:ascii="Times New Roman" w:hAnsi="Times New Roman" w:cs="Times New Roman"/>
          <w:b/>
          <w:color w:val="000000" w:themeColor="text1"/>
          <w:sz w:val="24"/>
          <w:szCs w:val="24"/>
          <w:lang w:val="ru-RU"/>
        </w:rPr>
        <w:t>Статья 7. Гражданское оружие</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К гражданскому оружию относится оружие, предназначенное для использования гражданами в целях самообороны, для занятий спортом и охоты.</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47"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Гражданское огнестрельное оружие должно исключать ведение стрельбы очередями и иметь емкость магазина (барабана) не более 10 патронов. Пули патронов к гражданскому оружию не должны иметь сердечники из твердых материалов.</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48"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Гражданское оружие подразделяется на:</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оружие самообороны:</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газовое оружие - газовые пистолеты, газовые револьверы и патроны к ним, механические распылители, аэрозольные и другие устройства, снаряженные веществами слезоточивого или раздражающего действия, разрешенными к применению Министерством здравоохранения Республики Беларусь;</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электрошоковые устройства и искровые разрядники, имеющие выходные параметры, соответствующие нормам, устанавливаемым Министерством здравоохранения Республики Беларусь;</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спортивное оружие:</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огнестрельное с нарезным стволом;</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огнестрельное гладкоствольное;</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холодное;</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метательное;</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пневматическое с дульной энергией свыше 3 Дж, но не более 25 Дж;</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охотничье оружие:</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огнестрельное с нарезным стволом;</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огнестрельное гладкоствольное, в том числе с длиной нарезной части не более 140 мм;</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огнестрельное комбинированное (гладкоствольное и нарезное), в том числе со сменными и вкладными нарезными стволами;</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пневматическое с дульной энергией свыше 7,5 Дж, но не более 25 Дж;</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метательное;</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(абзац введен </w:t>
      </w:r>
      <w:hyperlink r:id="rId49" w:history="1">
        <w:r w:rsidRPr="00C012AC">
          <w:rPr>
            <w:rFonts w:ascii="Times New Roman" w:hAnsi="Times New Roman" w:cs="Times New Roman"/>
            <w:color w:val="000000" w:themeColor="text1"/>
            <w:sz w:val="24"/>
            <w:szCs w:val="24"/>
            <w:lang w:val="ru-RU"/>
          </w:rPr>
          <w:t>Законом</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холодное;</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сигнальное оружие.</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Гражданам разрешается иметь в собственности гражданское оружие.</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50"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hyperlink r:id="rId51" w:history="1">
        <w:r w:rsidRPr="00C012AC">
          <w:rPr>
            <w:rFonts w:ascii="Times New Roman" w:hAnsi="Times New Roman" w:cs="Times New Roman"/>
            <w:color w:val="000000" w:themeColor="text1"/>
            <w:sz w:val="24"/>
            <w:szCs w:val="24"/>
            <w:lang w:val="ru-RU"/>
          </w:rPr>
          <w:t>Порядок</w:t>
        </w:r>
      </w:hyperlink>
      <w:r w:rsidRPr="00C012AC">
        <w:rPr>
          <w:rFonts w:ascii="Times New Roman" w:hAnsi="Times New Roman" w:cs="Times New Roman"/>
          <w:color w:val="000000" w:themeColor="text1"/>
          <w:sz w:val="24"/>
          <w:szCs w:val="24"/>
          <w:lang w:val="ru-RU"/>
        </w:rPr>
        <w:t xml:space="preserve"> оборота гражданского оружия и боеприпасов определяется Президентом Республики Беларусь.</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Законов Республики Беларусь от 04.05.2012 </w:t>
      </w:r>
      <w:hyperlink r:id="rId52"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hyperlink>
      <w:r w:rsidRPr="00C012AC">
        <w:rPr>
          <w:rFonts w:ascii="Times New Roman" w:hAnsi="Times New Roman" w:cs="Times New Roman"/>
          <w:color w:val="000000" w:themeColor="text1"/>
          <w:sz w:val="24"/>
          <w:szCs w:val="24"/>
          <w:lang w:val="ru-RU"/>
        </w:rPr>
        <w:t xml:space="preserve">, от 12.12.2013 </w:t>
      </w:r>
      <w:hyperlink r:id="rId53"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84-З</w:t>
        </w:r>
      </w:hyperlink>
      <w:r w:rsidRPr="00C012AC">
        <w:rPr>
          <w:rFonts w:ascii="Times New Roman" w:hAnsi="Times New Roman" w:cs="Times New Roman"/>
          <w:color w:val="000000" w:themeColor="text1"/>
          <w:sz w:val="24"/>
          <w:szCs w:val="24"/>
          <w:lang w:val="ru-RU"/>
        </w:rPr>
        <w:t>)</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outlineLvl w:val="0"/>
        <w:rPr>
          <w:rFonts w:ascii="Times New Roman" w:hAnsi="Times New Roman" w:cs="Times New Roman"/>
          <w:color w:val="000000" w:themeColor="text1"/>
          <w:sz w:val="24"/>
          <w:szCs w:val="24"/>
          <w:lang w:val="ru-RU"/>
        </w:rPr>
      </w:pPr>
      <w:r w:rsidRPr="00C012AC">
        <w:rPr>
          <w:rFonts w:ascii="Times New Roman" w:hAnsi="Times New Roman" w:cs="Times New Roman"/>
          <w:b/>
          <w:color w:val="000000" w:themeColor="text1"/>
          <w:sz w:val="24"/>
          <w:szCs w:val="24"/>
          <w:lang w:val="ru-RU"/>
        </w:rPr>
        <w:lastRenderedPageBreak/>
        <w:t>Статья 8. Ограничения, устанавливаемые на оборот служебного и гражданского оружия и боеприпасов</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54"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На территории Республики Беларусь запрещаются:</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оборот в качестве служебного и гражданского оружия и боеприпасов:</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55"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огнестрельного оружия травматического действия и травматических патронов;</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56"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огнестрельного оружия и боеприпасов, которые имеют форму, имитирующую другие предметы;</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огнестрельного длинноствольного оружия:</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(абзац введен </w:t>
      </w:r>
      <w:hyperlink r:id="rId57" w:history="1">
        <w:r w:rsidRPr="00C012AC">
          <w:rPr>
            <w:rFonts w:ascii="Times New Roman" w:hAnsi="Times New Roman" w:cs="Times New Roman"/>
            <w:color w:val="000000" w:themeColor="text1"/>
            <w:sz w:val="24"/>
            <w:szCs w:val="24"/>
            <w:lang w:val="ru-RU"/>
          </w:rPr>
          <w:t>Законом</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с емкостью магазина (барабана) более 10 патронов,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без потери возможности производства выстрела;</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(абзац введен </w:t>
      </w:r>
      <w:hyperlink r:id="rId58" w:history="1">
        <w:r w:rsidRPr="00C012AC">
          <w:rPr>
            <w:rFonts w:ascii="Times New Roman" w:hAnsi="Times New Roman" w:cs="Times New Roman"/>
            <w:color w:val="000000" w:themeColor="text1"/>
            <w:sz w:val="24"/>
            <w:szCs w:val="24"/>
            <w:lang w:val="ru-RU"/>
          </w:rPr>
          <w:t>Законом</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с нарезным стволом калибра более 9,3 мм;</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(абзац введен </w:t>
      </w:r>
      <w:hyperlink r:id="rId59" w:history="1">
        <w:r w:rsidRPr="00C012AC">
          <w:rPr>
            <w:rFonts w:ascii="Times New Roman" w:hAnsi="Times New Roman" w:cs="Times New Roman"/>
            <w:color w:val="000000" w:themeColor="text1"/>
            <w:sz w:val="24"/>
            <w:szCs w:val="24"/>
            <w:lang w:val="ru-RU"/>
          </w:rPr>
          <w:t>Законом</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имеющего крепления для штыков (штык-ножей);</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(абзац введен </w:t>
      </w:r>
      <w:hyperlink r:id="rId60" w:history="1">
        <w:r w:rsidRPr="00C012AC">
          <w:rPr>
            <w:rFonts w:ascii="Times New Roman" w:hAnsi="Times New Roman" w:cs="Times New Roman"/>
            <w:color w:val="000000" w:themeColor="text1"/>
            <w:sz w:val="24"/>
            <w:szCs w:val="24"/>
            <w:lang w:val="ru-RU"/>
          </w:rPr>
          <w:t>Законом</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огнестрельного гладкоствольного оружия, изготовленного либо переделанного под патроны к огнестрельному оружию с нарезным стволом;</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кистеней, кастетов, сурикенов, бумерангов и других специально изготовленных для использования в качестве оружия предметов ударно-дробящего и метательного действия, за исключением спортивных снарядов;</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патронов с пулями бронебойного, зажигательного, разрывного, трассирующего или комбинированного действия и иных боеприпасов, запрещенных международными договорами Республики Беларусь, а также патронов с дробовыми зарядами для газовых пистолетов и револьверов;</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оружия и иных предметов, поражающее действие которых основано на использовании горючих веществ, радиоактивного излучения и биологических факторов;</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61"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20.04.2016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358-З)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газового оружия, в котором в качестве поражающего элемента используются вещества, не разрешенные к применению Министерством здравоохранения Республики Беларусь;</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газовых или сигнальных пистолетов и револьверов, конструкция которых позволяет вести стрельбу пулевыми или дробовыми патронами;</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электрошоковых устройств и искровых разрядников, не соответствующих нормам, устанавливаемым Министерством здравоохранения Республики Беларусь;</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холодного оружия и ножей, клинки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более 90 мм;</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использование вне спортивных объектов спортивного огнестрельного оружия с нарезным стволом и пневматического оружия с дульной энергией свыше 7,5 Дж, а также спортивного холодного и метательного оружия, за исключением луков и арбалетов, </w:t>
      </w:r>
      <w:r w:rsidRPr="00C012AC">
        <w:rPr>
          <w:rFonts w:ascii="Times New Roman" w:hAnsi="Times New Roman" w:cs="Times New Roman"/>
          <w:color w:val="000000" w:themeColor="text1"/>
          <w:sz w:val="24"/>
          <w:szCs w:val="24"/>
          <w:lang w:val="ru-RU"/>
        </w:rPr>
        <w:lastRenderedPageBreak/>
        <w:t>используемых для проведения научно-исследовательских и профилактических работ, связанных с иммобилизацией и инъецированием объектов животного мира;</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установка на служебном или гражданском оружии приспособлений для бесшумной стрельбы и прицелов (прицельных комплексов) ночного видения или их реализация, за исключением прицелов для охоты, порядок использования которых определяется законодательством Республики Беларусь;</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62"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пересылка оружия и боеприпасов;</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ношение оружия и боеприпасов гражданами, принимающими участие в собраниях, митингах, уличных шествиях, демонстрациях, пикетировании и других массовых мероприятиях;</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ношение гражданами в целях самообороны огнестрельного длинноствольного оружия и холодного оружия, за исключением случаев перевозки или транспортировки указанного оружия;</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ношение и перевозка в населенных пунктах пневматического оружия в незачехленном виде, а также использование такого оружия в населенных пунктах вне стрелковых тиров, стрельбищ, стрелково-охотничьих стендов.</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(абзац введен </w:t>
      </w:r>
      <w:hyperlink r:id="rId63" w:history="1">
        <w:r w:rsidRPr="00C012AC">
          <w:rPr>
            <w:rFonts w:ascii="Times New Roman" w:hAnsi="Times New Roman" w:cs="Times New Roman"/>
            <w:color w:val="000000" w:themeColor="text1"/>
            <w:sz w:val="24"/>
            <w:szCs w:val="24"/>
            <w:lang w:val="ru-RU"/>
          </w:rPr>
          <w:t>Законом</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outlineLvl w:val="0"/>
        <w:rPr>
          <w:rFonts w:ascii="Times New Roman" w:hAnsi="Times New Roman" w:cs="Times New Roman"/>
          <w:color w:val="000000" w:themeColor="text1"/>
          <w:sz w:val="24"/>
          <w:szCs w:val="24"/>
          <w:lang w:val="ru-RU"/>
        </w:rPr>
      </w:pPr>
      <w:r w:rsidRPr="00C012AC">
        <w:rPr>
          <w:rFonts w:ascii="Times New Roman" w:hAnsi="Times New Roman" w:cs="Times New Roman"/>
          <w:b/>
          <w:color w:val="000000" w:themeColor="text1"/>
          <w:sz w:val="24"/>
          <w:szCs w:val="24"/>
          <w:lang w:val="ru-RU"/>
        </w:rPr>
        <w:t>Статья 9. Подтверждение соответствия служебного и гражданского оружия и боеприпасов требованиям технических нормативных правовых актов в области технического нормирования и стандартизации</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64"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20.07.2006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162-З)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Все производимые на территории Республики Беларусь, ввозимые на территорию Республики Беларусь и вывозимые из Республики Беларусь модели служебного и гражданского оружия и боеприпасов, а также конструктивно сходные с оружием изделия подлежат обязательному подтверждению соответствия требованиям технических нормативных правовых актов в области технического нормирования и стандартизации в соответствии с законодательством Республики Беларусь.</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Сертификат соответствия является основанием для оборота служебного и гражданского оружия и боеприпасов на территории Республики Беларусь. Подтверждение соответствия служебного и гражданского оружия и боеприпасов требованиям технических нормативных правовых актов в области технического нормирования и стандартизации осуществляется в порядке, определяемом Президентом Республики Беларусь.</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outlineLvl w:val="0"/>
        <w:rPr>
          <w:rFonts w:ascii="Times New Roman" w:hAnsi="Times New Roman" w:cs="Times New Roman"/>
          <w:color w:val="000000" w:themeColor="text1"/>
          <w:sz w:val="24"/>
          <w:szCs w:val="24"/>
          <w:lang w:val="ru-RU"/>
        </w:rPr>
      </w:pPr>
      <w:r w:rsidRPr="00C012AC">
        <w:rPr>
          <w:rFonts w:ascii="Times New Roman" w:hAnsi="Times New Roman" w:cs="Times New Roman"/>
          <w:b/>
          <w:color w:val="000000" w:themeColor="text1"/>
          <w:sz w:val="24"/>
          <w:szCs w:val="24"/>
          <w:lang w:val="ru-RU"/>
        </w:rPr>
        <w:t>Статья 10. Государственный кадастр служебного и гражданского оружия и боеприпасов</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Государственный кадастр служебного и гражданского оружия и боеприпасов (далее - Кадастр) ведется и издается Государственным комитетом по стандартизации Республики Беларусь и является официальным сборником, содержащим систематизированные сведения о служебном и гражданском оружии и боеприпасах, разрешенных к обороту на территории Республики Беларусь.</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65"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04.01.2007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202-З)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В Кадастр не включаются сведения о холодном и метательном оружии, производимом на территории Республики Беларусь, ввозимом на территорию Республики Беларусь или вывозимом из Республики Беларусь.</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lastRenderedPageBreak/>
        <w:t xml:space="preserve">(часть вторая статьи 10 в ред. </w:t>
      </w:r>
      <w:hyperlink r:id="rId66"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hyperlink r:id="rId67" w:history="1">
        <w:r w:rsidRPr="00C012AC">
          <w:rPr>
            <w:rFonts w:ascii="Times New Roman" w:hAnsi="Times New Roman" w:cs="Times New Roman"/>
            <w:color w:val="000000" w:themeColor="text1"/>
            <w:sz w:val="24"/>
            <w:szCs w:val="24"/>
            <w:lang w:val="ru-RU"/>
          </w:rPr>
          <w:t>Порядок</w:t>
        </w:r>
      </w:hyperlink>
      <w:r w:rsidRPr="00C012AC">
        <w:rPr>
          <w:rFonts w:ascii="Times New Roman" w:hAnsi="Times New Roman" w:cs="Times New Roman"/>
          <w:color w:val="000000" w:themeColor="text1"/>
          <w:sz w:val="24"/>
          <w:szCs w:val="24"/>
          <w:lang w:val="ru-RU"/>
        </w:rPr>
        <w:t xml:space="preserve"> ведения и издания Кадастра устанавливается Президентом Республики Беларусь.</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outlineLvl w:val="0"/>
        <w:rPr>
          <w:rFonts w:ascii="Times New Roman" w:hAnsi="Times New Roman" w:cs="Times New Roman"/>
          <w:color w:val="000000" w:themeColor="text1"/>
          <w:sz w:val="24"/>
          <w:szCs w:val="24"/>
          <w:lang w:val="ru-RU"/>
        </w:rPr>
      </w:pPr>
      <w:bookmarkStart w:id="0" w:name="P180"/>
      <w:bookmarkEnd w:id="0"/>
      <w:r w:rsidRPr="00C012AC">
        <w:rPr>
          <w:rFonts w:ascii="Times New Roman" w:hAnsi="Times New Roman" w:cs="Times New Roman"/>
          <w:b/>
          <w:color w:val="000000" w:themeColor="text1"/>
          <w:sz w:val="24"/>
          <w:szCs w:val="24"/>
          <w:lang w:val="ru-RU"/>
        </w:rPr>
        <w:t>Статья 11. Субъекты, имеющие право на приобретение оружия и боеприпасов</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bookmarkStart w:id="1" w:name="P182"/>
      <w:bookmarkEnd w:id="1"/>
      <w:r w:rsidRPr="00C012AC">
        <w:rPr>
          <w:rFonts w:ascii="Times New Roman" w:hAnsi="Times New Roman" w:cs="Times New Roman"/>
          <w:color w:val="000000" w:themeColor="text1"/>
          <w:sz w:val="24"/>
          <w:szCs w:val="24"/>
          <w:lang w:val="ru-RU"/>
        </w:rPr>
        <w:t>Право на приобретение оружия на территории Республики Беларусь имеют:</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государственные воинские формирования и военизированные организации, таможенные органы, органы прокуратуры, Государственная инспекция;</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68"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24.10.2014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198-З)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юридические лица с особыми уставными задачами, </w:t>
      </w:r>
      <w:hyperlink r:id="rId69" w:history="1">
        <w:r w:rsidRPr="00C012AC">
          <w:rPr>
            <w:rFonts w:ascii="Times New Roman" w:hAnsi="Times New Roman" w:cs="Times New Roman"/>
            <w:color w:val="000000" w:themeColor="text1"/>
            <w:sz w:val="24"/>
            <w:szCs w:val="24"/>
            <w:lang w:val="ru-RU"/>
          </w:rPr>
          <w:t>перечень</w:t>
        </w:r>
      </w:hyperlink>
      <w:r w:rsidRPr="00C012AC">
        <w:rPr>
          <w:rFonts w:ascii="Times New Roman" w:hAnsi="Times New Roman" w:cs="Times New Roman"/>
          <w:color w:val="000000" w:themeColor="text1"/>
          <w:sz w:val="24"/>
          <w:szCs w:val="24"/>
          <w:lang w:val="ru-RU"/>
        </w:rPr>
        <w:t xml:space="preserve"> которых устанавливается Президентом Республики Беларусь;</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70"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юридические лица, занимающиеся производством оружия или его реализацией (далее - юридические лица-поставщики);</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71"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юридические лица и граждане Республики Беларусь, занимающиеся коллекционированием или экспонированием оружия;</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72"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организации физической культуры и спорта и организации, ведущие охотничье хозяйство;</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73"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учреждения образования и организации, осуществляющие выдачу государственных </w:t>
      </w:r>
      <w:hyperlink r:id="rId74" w:history="1">
        <w:r w:rsidRPr="00C012AC">
          <w:rPr>
            <w:rFonts w:ascii="Times New Roman" w:hAnsi="Times New Roman" w:cs="Times New Roman"/>
            <w:color w:val="000000" w:themeColor="text1"/>
            <w:sz w:val="24"/>
            <w:szCs w:val="24"/>
            <w:lang w:val="ru-RU"/>
          </w:rPr>
          <w:t>удостоверений</w:t>
        </w:r>
      </w:hyperlink>
      <w:r w:rsidRPr="00C012AC">
        <w:rPr>
          <w:rFonts w:ascii="Times New Roman" w:hAnsi="Times New Roman" w:cs="Times New Roman"/>
          <w:color w:val="000000" w:themeColor="text1"/>
          <w:sz w:val="24"/>
          <w:szCs w:val="24"/>
          <w:lang w:val="ru-RU"/>
        </w:rPr>
        <w:t xml:space="preserve"> на право охоты;</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75"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граждане.</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76"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абзац исключен. - </w:t>
      </w:r>
      <w:hyperlink r:id="rId77" w:history="1">
        <w:r w:rsidRPr="00C012AC">
          <w:rPr>
            <w:rFonts w:ascii="Times New Roman" w:hAnsi="Times New Roman" w:cs="Times New Roman"/>
            <w:color w:val="000000" w:themeColor="text1"/>
            <w:sz w:val="24"/>
            <w:szCs w:val="24"/>
            <w:lang w:val="ru-RU"/>
          </w:rPr>
          <w:t>Закон</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Перечень видов оружия и боеприпасов, разрешенных к приобретению субъектами, указанными в </w:t>
      </w:r>
      <w:hyperlink w:anchor="P182" w:history="1">
        <w:r w:rsidRPr="00C012AC">
          <w:rPr>
            <w:rFonts w:ascii="Times New Roman" w:hAnsi="Times New Roman" w:cs="Times New Roman"/>
            <w:color w:val="000000" w:themeColor="text1"/>
            <w:sz w:val="24"/>
            <w:szCs w:val="24"/>
            <w:lang w:val="ru-RU"/>
          </w:rPr>
          <w:t>части первой</w:t>
        </w:r>
      </w:hyperlink>
      <w:r w:rsidRPr="00C012AC">
        <w:rPr>
          <w:rFonts w:ascii="Times New Roman" w:hAnsi="Times New Roman" w:cs="Times New Roman"/>
          <w:color w:val="000000" w:themeColor="text1"/>
          <w:sz w:val="24"/>
          <w:szCs w:val="24"/>
          <w:lang w:val="ru-RU"/>
        </w:rPr>
        <w:t xml:space="preserve"> данной статьи, определяется настоящим Законом.</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outlineLvl w:val="0"/>
        <w:rPr>
          <w:rFonts w:ascii="Times New Roman" w:hAnsi="Times New Roman" w:cs="Times New Roman"/>
          <w:color w:val="000000" w:themeColor="text1"/>
          <w:sz w:val="24"/>
          <w:szCs w:val="24"/>
          <w:lang w:val="ru-RU"/>
        </w:rPr>
      </w:pPr>
      <w:r w:rsidRPr="00C012AC">
        <w:rPr>
          <w:rFonts w:ascii="Times New Roman" w:hAnsi="Times New Roman" w:cs="Times New Roman"/>
          <w:b/>
          <w:color w:val="000000" w:themeColor="text1"/>
          <w:sz w:val="24"/>
          <w:szCs w:val="24"/>
          <w:lang w:val="ru-RU"/>
        </w:rPr>
        <w:t>Статья 12. Право на приобретение оружия и боеприпасов государственными воинскими формированиями и военизированными организациями, таможенными органами, органами прокуратуры, Государственной инспекцией</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Законов Республики Беларусь от 04.05.2012 </w:t>
      </w:r>
      <w:hyperlink r:id="rId78"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hyperlink>
      <w:r w:rsidRPr="00C012AC">
        <w:rPr>
          <w:rFonts w:ascii="Times New Roman" w:hAnsi="Times New Roman" w:cs="Times New Roman"/>
          <w:color w:val="000000" w:themeColor="text1"/>
          <w:sz w:val="24"/>
          <w:szCs w:val="24"/>
          <w:lang w:val="ru-RU"/>
        </w:rPr>
        <w:t xml:space="preserve">, от 24.10.2014 </w:t>
      </w:r>
      <w:hyperlink r:id="rId79"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198-З</w:t>
        </w:r>
      </w:hyperlink>
      <w:r w:rsidRPr="00C012AC">
        <w:rPr>
          <w:rFonts w:ascii="Times New Roman" w:hAnsi="Times New Roman" w:cs="Times New Roman"/>
          <w:color w:val="000000" w:themeColor="text1"/>
          <w:sz w:val="24"/>
          <w:szCs w:val="24"/>
          <w:lang w:val="ru-RU"/>
        </w:rPr>
        <w:t>)</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Государственные воинские формирования и военизированные организации, таможенные органы, органы прокуратуры, Государственная инспекция имеют право приобретать боевое, служебное и гражданское оружие и боеприпасы в </w:t>
      </w:r>
      <w:hyperlink r:id="rId80" w:history="1">
        <w:r w:rsidRPr="00C012AC">
          <w:rPr>
            <w:rFonts w:ascii="Times New Roman" w:hAnsi="Times New Roman" w:cs="Times New Roman"/>
            <w:color w:val="000000" w:themeColor="text1"/>
            <w:sz w:val="24"/>
            <w:szCs w:val="24"/>
            <w:lang w:val="ru-RU"/>
          </w:rPr>
          <w:t>порядке</w:t>
        </w:r>
      </w:hyperlink>
      <w:r w:rsidRPr="00C012AC">
        <w:rPr>
          <w:rFonts w:ascii="Times New Roman" w:hAnsi="Times New Roman" w:cs="Times New Roman"/>
          <w:color w:val="000000" w:themeColor="text1"/>
          <w:sz w:val="24"/>
          <w:szCs w:val="24"/>
          <w:lang w:val="ru-RU"/>
        </w:rPr>
        <w:t>, установленном Президентом Республики Беларусь.</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outlineLvl w:val="0"/>
        <w:rPr>
          <w:rFonts w:ascii="Times New Roman" w:hAnsi="Times New Roman" w:cs="Times New Roman"/>
          <w:color w:val="000000" w:themeColor="text1"/>
          <w:sz w:val="24"/>
          <w:szCs w:val="24"/>
          <w:lang w:val="ru-RU"/>
        </w:rPr>
      </w:pPr>
      <w:r w:rsidRPr="00C012AC">
        <w:rPr>
          <w:rFonts w:ascii="Times New Roman" w:hAnsi="Times New Roman" w:cs="Times New Roman"/>
          <w:b/>
          <w:color w:val="000000" w:themeColor="text1"/>
          <w:sz w:val="24"/>
          <w:szCs w:val="24"/>
          <w:lang w:val="ru-RU"/>
        </w:rPr>
        <w:t>Статья 13. Право на приобретение оружия и боеприпасов юридическими лицами с особыми уставными задачами</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Юридические лица с особыми уставными задачами имеют право приобретать служебное и гражданское оружие и боеприпасы у юридических лиц-поставщиков после получения соответствующего </w:t>
      </w:r>
      <w:hyperlink r:id="rId81" w:history="1">
        <w:r w:rsidRPr="00C012AC">
          <w:rPr>
            <w:rFonts w:ascii="Times New Roman" w:hAnsi="Times New Roman" w:cs="Times New Roman"/>
            <w:color w:val="000000" w:themeColor="text1"/>
            <w:sz w:val="24"/>
            <w:szCs w:val="24"/>
            <w:lang w:val="ru-RU"/>
          </w:rPr>
          <w:t>разрешения</w:t>
        </w:r>
      </w:hyperlink>
      <w:r w:rsidRPr="00C012AC">
        <w:rPr>
          <w:rFonts w:ascii="Times New Roman" w:hAnsi="Times New Roman" w:cs="Times New Roman"/>
          <w:color w:val="000000" w:themeColor="text1"/>
          <w:sz w:val="24"/>
          <w:szCs w:val="24"/>
          <w:lang w:val="ru-RU"/>
        </w:rPr>
        <w:t xml:space="preserve"> в Министерстве внутренних дел Республики </w:t>
      </w:r>
      <w:r w:rsidRPr="00C012AC">
        <w:rPr>
          <w:rFonts w:ascii="Times New Roman" w:hAnsi="Times New Roman" w:cs="Times New Roman"/>
          <w:color w:val="000000" w:themeColor="text1"/>
          <w:sz w:val="24"/>
          <w:szCs w:val="24"/>
          <w:lang w:val="ru-RU"/>
        </w:rPr>
        <w:lastRenderedPageBreak/>
        <w:t>Беларусь. Виды, типы, модели служебного, гражданского оружия и боеприпасов, разрешенные для использования работниками юридических лиц с особыми уставными задачами, устанавливаются Президентом Республики Беларусь.</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82"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Приобретенное оружие подлежит регистрации в соответствующих органах внутренних дел в 10-дневный срок со дня его приобретения. При регистрации оружия юридическим лицам с особыми уставными задачами на основании документов, подтверждающих законность приобретения оружия, документа об уплате государственной пошлины выдается разрешение на хранение этого оружия сроком на три года. </w:t>
      </w:r>
      <w:hyperlink r:id="rId83" w:history="1">
        <w:r w:rsidRPr="00C012AC">
          <w:rPr>
            <w:rFonts w:ascii="Times New Roman" w:hAnsi="Times New Roman" w:cs="Times New Roman"/>
            <w:color w:val="000000" w:themeColor="text1"/>
            <w:sz w:val="24"/>
            <w:szCs w:val="24"/>
            <w:lang w:val="ru-RU"/>
          </w:rPr>
          <w:t>Форма</w:t>
        </w:r>
      </w:hyperlink>
      <w:r w:rsidRPr="00C012AC">
        <w:rPr>
          <w:rFonts w:ascii="Times New Roman" w:hAnsi="Times New Roman" w:cs="Times New Roman"/>
          <w:color w:val="000000" w:themeColor="text1"/>
          <w:sz w:val="24"/>
          <w:szCs w:val="24"/>
          <w:lang w:val="ru-RU"/>
        </w:rPr>
        <w:t xml:space="preserve"> разрешения определяется Министерством внутренних дел Республики Беларусь.</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Законов Республики Беларусь от 26.12.2007 </w:t>
      </w:r>
      <w:hyperlink r:id="rId84"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301-З</w:t>
        </w:r>
      </w:hyperlink>
      <w:r w:rsidRPr="00C012AC">
        <w:rPr>
          <w:rFonts w:ascii="Times New Roman" w:hAnsi="Times New Roman" w:cs="Times New Roman"/>
          <w:color w:val="000000" w:themeColor="text1"/>
          <w:sz w:val="24"/>
          <w:szCs w:val="24"/>
          <w:lang w:val="ru-RU"/>
        </w:rPr>
        <w:t xml:space="preserve">, от 04.05.2012 </w:t>
      </w:r>
      <w:hyperlink r:id="rId85"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hyperlink>
      <w:r w:rsidRPr="00C012AC">
        <w:rPr>
          <w:rFonts w:ascii="Times New Roman" w:hAnsi="Times New Roman" w:cs="Times New Roman"/>
          <w:color w:val="000000" w:themeColor="text1"/>
          <w:sz w:val="24"/>
          <w:szCs w:val="24"/>
          <w:lang w:val="ru-RU"/>
        </w:rPr>
        <w:t>)</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Юридические лица с особыми уставными задачами имеют право получать в аренду в органах внутренних дел отдельные типы и модели боевого оружия и боеприпасов, </w:t>
      </w:r>
      <w:hyperlink r:id="rId86" w:history="1">
        <w:r w:rsidRPr="00C012AC">
          <w:rPr>
            <w:rFonts w:ascii="Times New Roman" w:hAnsi="Times New Roman" w:cs="Times New Roman"/>
            <w:color w:val="000000" w:themeColor="text1"/>
            <w:sz w:val="24"/>
            <w:szCs w:val="24"/>
            <w:lang w:val="ru-RU"/>
          </w:rPr>
          <w:t>перечень</w:t>
        </w:r>
      </w:hyperlink>
      <w:r w:rsidRPr="00C012AC">
        <w:rPr>
          <w:rFonts w:ascii="Times New Roman" w:hAnsi="Times New Roman" w:cs="Times New Roman"/>
          <w:color w:val="000000" w:themeColor="text1"/>
          <w:sz w:val="24"/>
          <w:szCs w:val="24"/>
          <w:lang w:val="ru-RU"/>
        </w:rPr>
        <w:t xml:space="preserve"> которых утверждается Президентом Республики Беларусь.</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(часть третья статьи 13 в ред. </w:t>
      </w:r>
      <w:hyperlink r:id="rId87"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Юридические лица с особыми уставными задачами используют оружие только для выполнения особых уставных задач, возложенных на них законодательными актами Республики Беларусь. Использование ими оружия для выполнения иных задач запрещается.</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(часть четвертая статьи 13 в ред. </w:t>
      </w:r>
      <w:hyperlink r:id="rId88"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Выдача оружия и боеприпасов работникам юридических лиц с особыми уставными задачами осуществляется по решению руководителей указанных юридических лиц после прохождения работниками соответствующей подготовки и при отсутствии оснований, препятствующих получению ими разрешения на приобретение гражданского оружия. Эти работники обязаны проходить периодическую проверку на годность к действиям в условиях, связанных с применением и использованием огнестрельного оружия, и иметь </w:t>
      </w:r>
      <w:hyperlink r:id="rId89" w:history="1">
        <w:r w:rsidRPr="00C012AC">
          <w:rPr>
            <w:rFonts w:ascii="Times New Roman" w:hAnsi="Times New Roman" w:cs="Times New Roman"/>
            <w:color w:val="000000" w:themeColor="text1"/>
            <w:sz w:val="24"/>
            <w:szCs w:val="24"/>
            <w:lang w:val="ru-RU"/>
          </w:rPr>
          <w:t>разрешение</w:t>
        </w:r>
      </w:hyperlink>
      <w:r w:rsidRPr="00C012AC">
        <w:rPr>
          <w:rFonts w:ascii="Times New Roman" w:hAnsi="Times New Roman" w:cs="Times New Roman"/>
          <w:color w:val="000000" w:themeColor="text1"/>
          <w:sz w:val="24"/>
          <w:szCs w:val="24"/>
          <w:lang w:val="ru-RU"/>
        </w:rPr>
        <w:t xml:space="preserve"> органов внутренних дел на хранение и ношение служебного оружия.</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90"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Содержание программы подготовки и порядок проведения проверки определяются Министерством внутренних дел Республики Беларусь.</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outlineLvl w:val="0"/>
        <w:rPr>
          <w:rFonts w:ascii="Times New Roman" w:hAnsi="Times New Roman" w:cs="Times New Roman"/>
          <w:color w:val="000000" w:themeColor="text1"/>
          <w:sz w:val="24"/>
          <w:szCs w:val="24"/>
          <w:lang w:val="ru-RU"/>
        </w:rPr>
      </w:pPr>
      <w:bookmarkStart w:id="2" w:name="P220"/>
      <w:bookmarkEnd w:id="2"/>
      <w:r w:rsidRPr="00C012AC">
        <w:rPr>
          <w:rFonts w:ascii="Times New Roman" w:hAnsi="Times New Roman" w:cs="Times New Roman"/>
          <w:b/>
          <w:color w:val="000000" w:themeColor="text1"/>
          <w:sz w:val="24"/>
          <w:szCs w:val="24"/>
          <w:lang w:val="ru-RU"/>
        </w:rPr>
        <w:t>Статья 14. Право на приобретение гражданского оружия и боеприпасов гражданами, постоянно проживающими в Республике Беларусь</w:t>
      </w:r>
    </w:p>
    <w:p w:rsidR="00C012AC" w:rsidRPr="00C012AC" w:rsidRDefault="00C012AC">
      <w:pPr>
        <w:pStyle w:val="ConsPlusNormal"/>
        <w:ind w:firstLine="540"/>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91"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Право на приобретение гражданского оружия и боеприпасов имеют граждане, постоянно проживающие в Республике Беларусь, достигшие 18-летнего возраста, после получения в органах внутренних дел </w:t>
      </w:r>
      <w:hyperlink r:id="rId92" w:history="1">
        <w:r w:rsidRPr="00C012AC">
          <w:rPr>
            <w:rFonts w:ascii="Times New Roman" w:hAnsi="Times New Roman" w:cs="Times New Roman"/>
            <w:color w:val="000000" w:themeColor="text1"/>
            <w:sz w:val="24"/>
            <w:szCs w:val="24"/>
            <w:lang w:val="ru-RU"/>
          </w:rPr>
          <w:t>разрешения</w:t>
        </w:r>
      </w:hyperlink>
      <w:r w:rsidRPr="00C012AC">
        <w:rPr>
          <w:rFonts w:ascii="Times New Roman" w:hAnsi="Times New Roman" w:cs="Times New Roman"/>
          <w:color w:val="000000" w:themeColor="text1"/>
          <w:sz w:val="24"/>
          <w:szCs w:val="24"/>
          <w:lang w:val="ru-RU"/>
        </w:rPr>
        <w:t xml:space="preserve"> на приобретение конкретного вида и типа оружия.</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bookmarkStart w:id="3" w:name="P225"/>
      <w:bookmarkEnd w:id="3"/>
      <w:r w:rsidRPr="00C012AC">
        <w:rPr>
          <w:rFonts w:ascii="Times New Roman" w:hAnsi="Times New Roman" w:cs="Times New Roman"/>
          <w:color w:val="000000" w:themeColor="text1"/>
          <w:sz w:val="24"/>
          <w:szCs w:val="24"/>
          <w:lang w:val="ru-RU"/>
        </w:rPr>
        <w:t>Газовые пистолеты и револьверы, сигнальное оружие имеют право приобретать граждане, постоянно проживающие в Республике Беларусь, на основании разрешения с последующей регистрацией их в 10-дневный срок в органах внутренних дел. Общее количество приобретенных гражданином, постоянно проживающим в Республике Беларусь, указанных типов оружия не должно превышать двух единиц.</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Механические распылители, аэрозольные и другие устройства, снаряженные веществами слезоточивого или раздражающего действия, электрошоковые устройства и </w:t>
      </w:r>
      <w:r w:rsidRPr="00C012AC">
        <w:rPr>
          <w:rFonts w:ascii="Times New Roman" w:hAnsi="Times New Roman" w:cs="Times New Roman"/>
          <w:color w:val="000000" w:themeColor="text1"/>
          <w:sz w:val="24"/>
          <w:szCs w:val="24"/>
          <w:lang w:val="ru-RU"/>
        </w:rPr>
        <w:lastRenderedPageBreak/>
        <w:t>искровые разрядники, соответствующие нормам, устанавливаемым Министерством здравоохранения Республики Беларусь, пневматическое оружие с дульной энергией не более 7,5 Дж регистрации не подлежат и приобретаются без получения разрешения.</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Спортивное оружие имеют право приобретать граждане, постоянно проживающие в Республике Беларусь, в порядке, определяемом Президентом Республики Беларусь.</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Охотничье огнестрельное гладкоствольное оружие, охотничье пневматическое оружие имеют право приобретать граждане, постоянно проживающие в Республике Беларусь, имеющие государственное удостоверение на право охоты.</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Охотничье огнестрельное оружие с нарезным стволом, охотничье огнестрельное комбинированное оружие, охотничье метательное оружие имеют право приобретать граждане, постоянно проживающие в Республике Беларусь, которым в установленном порядке предоставлено право на охоту, при условии, что они имеют в собственности такое оружие, за исключением охотничьего метательного оружия, либо имеют в собственности охотничье огнестрельное гладкоствольное оружие не менее пяти лет в течение шести лет, предшествовавших обращению за приобретением охотничьего огнестрельного оружия с нарезным стволом, охотничьего огнестрельного комбинированного оружия, охотничьего метательного оружия, а также считаются в соответствии с законодательством Республики Беларусь об административных правонарушениях не подвергавшимися административному взысканию по делам об административных правонарушениях, связанных с нарушением </w:t>
      </w:r>
      <w:hyperlink r:id="rId93" w:history="1">
        <w:r w:rsidRPr="00C012AC">
          <w:rPr>
            <w:rFonts w:ascii="Times New Roman" w:hAnsi="Times New Roman" w:cs="Times New Roman"/>
            <w:color w:val="000000" w:themeColor="text1"/>
            <w:sz w:val="24"/>
            <w:szCs w:val="24"/>
            <w:lang w:val="ru-RU"/>
          </w:rPr>
          <w:t>правил</w:t>
        </w:r>
      </w:hyperlink>
      <w:r w:rsidRPr="00C012AC">
        <w:rPr>
          <w:rFonts w:ascii="Times New Roman" w:hAnsi="Times New Roman" w:cs="Times New Roman"/>
          <w:color w:val="000000" w:themeColor="text1"/>
          <w:sz w:val="24"/>
          <w:szCs w:val="24"/>
          <w:lang w:val="ru-RU"/>
        </w:rPr>
        <w:t xml:space="preserve"> ведения охотничьего хозяйства и охоты, правил учета, хранения, использования, перевозки или пересылки оружия и боеприпасов, с незаконными приобретением, передачей во владение, хранением, перевозкой, пересылкой или ношением оружия и боеприпасов, со стрельбой из огнестрельного оружия в населенном пункте или в месте, не предназначенном для стрельбы, с уклонением от реализации огнестрельного оружия или боеприпасов в случае аннулирования разрешения на их хранение.</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Общее количество приобретенного гражданином, постоянно проживающим в Республике Беларусь, охотничьего огнестрельного оружия с нарезным стволом, охотничьего огнестрельного комбинированного оружия не должно превышать двух единиц, охотничьего огнестрельного гладкоствольного оружия - трех единиц, охотничьего метательного оружия - двух единиц, за исключением случаев, когда указанные виды оружия являются объектом коллекционирования.</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Охотничье холодное оружие имеют право приобретать граждане, постоянно проживающие в Республике Беларусь, имеющие разрешение органов внутренних дел на хранение и ношение охотничьего огнестрельного оружия. Указанное оружие регистрируется при его реализации торговым предприятием путем отметки в разрешении органов внутренних дел на хранение и ношение охотничьего огнестрельного оружия.</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bookmarkStart w:id="4" w:name="P232"/>
      <w:bookmarkEnd w:id="4"/>
      <w:r w:rsidRPr="00C012AC">
        <w:rPr>
          <w:rFonts w:ascii="Times New Roman" w:hAnsi="Times New Roman" w:cs="Times New Roman"/>
          <w:color w:val="000000" w:themeColor="text1"/>
          <w:sz w:val="24"/>
          <w:szCs w:val="24"/>
          <w:lang w:val="ru-RU"/>
        </w:rPr>
        <w:t>Приобретенные гражданином, постоянно проживающим в Республике Беларусь, огнестрельное оружие, а также охотничье и спортивное пневматическое и метательное оружие подлежат регистрации в органе внутренних дел в 10-дневный срок со дня их приобретения.</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При регистрации оружия, указанного в </w:t>
      </w:r>
      <w:hyperlink w:anchor="P225" w:history="1">
        <w:r w:rsidRPr="00C012AC">
          <w:rPr>
            <w:rFonts w:ascii="Times New Roman" w:hAnsi="Times New Roman" w:cs="Times New Roman"/>
            <w:color w:val="000000" w:themeColor="text1"/>
            <w:sz w:val="24"/>
            <w:szCs w:val="24"/>
            <w:lang w:val="ru-RU"/>
          </w:rPr>
          <w:t>частях второй</w:t>
        </w:r>
      </w:hyperlink>
      <w:r w:rsidRPr="00C012AC">
        <w:rPr>
          <w:rFonts w:ascii="Times New Roman" w:hAnsi="Times New Roman" w:cs="Times New Roman"/>
          <w:color w:val="000000" w:themeColor="text1"/>
          <w:sz w:val="24"/>
          <w:szCs w:val="24"/>
          <w:lang w:val="ru-RU"/>
        </w:rPr>
        <w:t xml:space="preserve"> и </w:t>
      </w:r>
      <w:hyperlink w:anchor="P232" w:history="1">
        <w:r w:rsidRPr="00C012AC">
          <w:rPr>
            <w:rFonts w:ascii="Times New Roman" w:hAnsi="Times New Roman" w:cs="Times New Roman"/>
            <w:color w:val="000000" w:themeColor="text1"/>
            <w:sz w:val="24"/>
            <w:szCs w:val="24"/>
            <w:lang w:val="ru-RU"/>
          </w:rPr>
          <w:t>девятой</w:t>
        </w:r>
      </w:hyperlink>
      <w:r w:rsidRPr="00C012AC">
        <w:rPr>
          <w:rFonts w:ascii="Times New Roman" w:hAnsi="Times New Roman" w:cs="Times New Roman"/>
          <w:color w:val="000000" w:themeColor="text1"/>
          <w:sz w:val="24"/>
          <w:szCs w:val="24"/>
          <w:lang w:val="ru-RU"/>
        </w:rPr>
        <w:t xml:space="preserve"> настоящей статьи, гражданину, постоянно проживающему в Республике Беларусь, органом внутренних дел выдается </w:t>
      </w:r>
      <w:hyperlink r:id="rId94" w:history="1">
        <w:r w:rsidRPr="00C012AC">
          <w:rPr>
            <w:rFonts w:ascii="Times New Roman" w:hAnsi="Times New Roman" w:cs="Times New Roman"/>
            <w:color w:val="000000" w:themeColor="text1"/>
            <w:sz w:val="24"/>
            <w:szCs w:val="24"/>
            <w:lang w:val="ru-RU"/>
          </w:rPr>
          <w:t>разрешение</w:t>
        </w:r>
      </w:hyperlink>
      <w:r w:rsidRPr="00C012AC">
        <w:rPr>
          <w:rFonts w:ascii="Times New Roman" w:hAnsi="Times New Roman" w:cs="Times New Roman"/>
          <w:color w:val="000000" w:themeColor="text1"/>
          <w:sz w:val="24"/>
          <w:szCs w:val="24"/>
          <w:lang w:val="ru-RU"/>
        </w:rPr>
        <w:t xml:space="preserve"> на его хранение и ношение сроком на три года на основании документов, определенных законодательными актами Республики Беларусь.</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Перечень документов, представляемых гражданином, постоянно проживающим в Республике Беларусь, в орган внутренних дел для получения разрешения на приобретение гражданского оружия, определяется законодательными актами Республики Беларусь.</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lastRenderedPageBreak/>
        <w:t xml:space="preserve">Граждане, постоянно проживающие в Республике Беларусь, впервые приобретающие газовые пистолеты и револьверы, огнестрельное спортивное и охотничье оружие, пневматическое оружие с дульной энергией свыше 7,5 Дж, сигнальное и метательное оружие, обязаны пройти проверку знания </w:t>
      </w:r>
      <w:hyperlink r:id="rId95" w:history="1">
        <w:r w:rsidRPr="00C012AC">
          <w:rPr>
            <w:rFonts w:ascii="Times New Roman" w:hAnsi="Times New Roman" w:cs="Times New Roman"/>
            <w:color w:val="000000" w:themeColor="text1"/>
            <w:sz w:val="24"/>
            <w:szCs w:val="24"/>
            <w:lang w:val="ru-RU"/>
          </w:rPr>
          <w:t>правил</w:t>
        </w:r>
      </w:hyperlink>
      <w:r w:rsidRPr="00C012AC">
        <w:rPr>
          <w:rFonts w:ascii="Times New Roman" w:hAnsi="Times New Roman" w:cs="Times New Roman"/>
          <w:color w:val="000000" w:themeColor="text1"/>
          <w:sz w:val="24"/>
          <w:szCs w:val="24"/>
          <w:lang w:val="ru-RU"/>
        </w:rPr>
        <w:t xml:space="preserve"> безопасного обращения с оружием, устанавливаемых Министерством внутренних дел Республики Беларусь.</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bookmarkStart w:id="5" w:name="P236"/>
      <w:bookmarkEnd w:id="5"/>
      <w:r w:rsidRPr="00C012AC">
        <w:rPr>
          <w:rFonts w:ascii="Times New Roman" w:hAnsi="Times New Roman" w:cs="Times New Roman"/>
          <w:color w:val="000000" w:themeColor="text1"/>
          <w:sz w:val="24"/>
          <w:szCs w:val="24"/>
          <w:lang w:val="ru-RU"/>
        </w:rPr>
        <w:t>Не имеют права на приобретение оружия самообороны, спортивного, охотничьего и сигнального оружия граждане, постоянно проживающие в Республике Беларусь:</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не достигшие 18-летнего возраста;</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имеющие заболевания или физические недостатки, при наличии которых противопоказано владение оружием;</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имеющие судимость за совершение умышленных преступлений, иных преступлений, связанных с использованием или применением оружия, преступлений, совершенных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96"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12.12.2013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84-З)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отбывающие наказание в виде ареста, ограничения свободы или лишения свободы за преступления, совершенные по неосторожности;</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подвергавшиеся административному взысканию за умышленное причинение телесного повреждения, мелкое хулиганство, стрельбу из огнестрельного оружия в населенном пункте или в месте, не предназначенном для стрельбы,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передачу управления транспортным средством такому лицу либо отказ от прохождения в установленном </w:t>
      </w:r>
      <w:hyperlink r:id="rId97" w:history="1">
        <w:r w:rsidRPr="00C012AC">
          <w:rPr>
            <w:rFonts w:ascii="Times New Roman" w:hAnsi="Times New Roman" w:cs="Times New Roman"/>
            <w:color w:val="000000" w:themeColor="text1"/>
            <w:sz w:val="24"/>
            <w:szCs w:val="24"/>
            <w:lang w:val="ru-RU"/>
          </w:rPr>
          <w:t>порядке</w:t>
        </w:r>
      </w:hyperlink>
      <w:r w:rsidRPr="00C012AC">
        <w:rPr>
          <w:rFonts w:ascii="Times New Roman" w:hAnsi="Times New Roman" w:cs="Times New Roman"/>
          <w:color w:val="000000" w:themeColor="text1"/>
          <w:sz w:val="24"/>
          <w:szCs w:val="24"/>
          <w:lang w:val="ru-RU"/>
        </w:rPr>
        <w:t xml:space="preserve">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нарушение </w:t>
      </w:r>
      <w:hyperlink r:id="rId98" w:history="1">
        <w:r w:rsidRPr="00C012AC">
          <w:rPr>
            <w:rFonts w:ascii="Times New Roman" w:hAnsi="Times New Roman" w:cs="Times New Roman"/>
            <w:color w:val="000000" w:themeColor="text1"/>
            <w:sz w:val="24"/>
            <w:szCs w:val="24"/>
            <w:lang w:val="ru-RU"/>
          </w:rPr>
          <w:t>правил</w:t>
        </w:r>
      </w:hyperlink>
      <w:r w:rsidRPr="00C012AC">
        <w:rPr>
          <w:rFonts w:ascii="Times New Roman" w:hAnsi="Times New Roman" w:cs="Times New Roman"/>
          <w:color w:val="000000" w:themeColor="text1"/>
          <w:sz w:val="24"/>
          <w:szCs w:val="24"/>
          <w:lang w:val="ru-RU"/>
        </w:rPr>
        <w:t xml:space="preserve"> ведения охотничьего хозяйства и охоты в виде лишения специального права, повторно в течение одного года после наложения административного взыскания подвергавшиеся административному взысканию за распитие алкогольных, слабоалкогольных напитков или пива в общественном месте либо появление в общественном месте или на работе в состоянии опьянения;</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99"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12.12.2013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84-З)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не имеющие места жительства (пребывания) и (или) не соблюдающие условий, обеспечивающих сохранность оружия и боеприпасов, безопасность их хранения, исключающих доступ к ним посторонних лиц.</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hyperlink r:id="rId100" w:history="1">
        <w:r w:rsidRPr="00C012AC">
          <w:rPr>
            <w:rFonts w:ascii="Times New Roman" w:hAnsi="Times New Roman" w:cs="Times New Roman"/>
            <w:color w:val="000000" w:themeColor="text1"/>
            <w:sz w:val="24"/>
            <w:szCs w:val="24"/>
            <w:lang w:val="ru-RU"/>
          </w:rPr>
          <w:t>Перечень</w:t>
        </w:r>
      </w:hyperlink>
      <w:r w:rsidRPr="00C012AC">
        <w:rPr>
          <w:rFonts w:ascii="Times New Roman" w:hAnsi="Times New Roman" w:cs="Times New Roman"/>
          <w:color w:val="000000" w:themeColor="text1"/>
          <w:sz w:val="24"/>
          <w:szCs w:val="24"/>
          <w:lang w:val="ru-RU"/>
        </w:rPr>
        <w:t xml:space="preserve"> заболеваний и физических недостатков граждан, при наличии которых противопоказано владение оружием, определяется Советом Министров Республики Беларусь.</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Конструктивно сходные с оружием изделия с дульной энергией не более 3 Дж, сигнальные пистолеты и револьверы калибра не более 6 мм и патроны к ним, которые по заключению Министерства внутренних дел Республики Беларусь не могут быть использованы в качестве огнестрельного и газового оружия, приобретаются без соответствующего разрешения и не регистрируются.</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pBdr>
          <w:top w:val="single" w:sz="6" w:space="0" w:color="auto"/>
        </w:pBdr>
        <w:spacing w:before="100" w:after="100"/>
        <w:jc w:val="both"/>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lastRenderedPageBreak/>
        <w:t>КонсультантПлюс: примечание.</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Временный ввоз иностранными гражданами охотничьего оружия и боеприпасов на территорию одного государства - члена Евразийского экономического союза с территории другого государства - члена Евразийского экономического союза для использования при участии в охоте осуществляется с учетом особенностей, установленных </w:t>
      </w:r>
      <w:hyperlink r:id="rId101" w:history="1">
        <w:r w:rsidRPr="00C012AC">
          <w:rPr>
            <w:rFonts w:ascii="Times New Roman" w:hAnsi="Times New Roman" w:cs="Times New Roman"/>
            <w:color w:val="000000" w:themeColor="text1"/>
            <w:sz w:val="24"/>
            <w:szCs w:val="24"/>
            <w:lang w:val="ru-RU"/>
          </w:rPr>
          <w:t>Соглашением</w:t>
        </w:r>
      </w:hyperlink>
      <w:r w:rsidRPr="00C012AC">
        <w:rPr>
          <w:rFonts w:ascii="Times New Roman" w:hAnsi="Times New Roman" w:cs="Times New Roman"/>
          <w:color w:val="000000" w:themeColor="text1"/>
          <w:sz w:val="24"/>
          <w:szCs w:val="24"/>
          <w:lang w:val="ru-RU"/>
        </w:rPr>
        <w:t xml:space="preserve"> о перемещении служебного и гражданского оружия между государствами - членами Евразийского экономического союза от 20 мая 2016 года (</w:t>
      </w:r>
      <w:hyperlink r:id="rId102" w:history="1">
        <w:r w:rsidRPr="00C012AC">
          <w:rPr>
            <w:rFonts w:ascii="Times New Roman" w:hAnsi="Times New Roman" w:cs="Times New Roman"/>
            <w:color w:val="000000" w:themeColor="text1"/>
            <w:sz w:val="24"/>
            <w:szCs w:val="24"/>
            <w:lang w:val="ru-RU"/>
          </w:rPr>
          <w:t>пункт 1</w:t>
        </w:r>
      </w:hyperlink>
      <w:r w:rsidRPr="00C012AC">
        <w:rPr>
          <w:rFonts w:ascii="Times New Roman" w:hAnsi="Times New Roman" w:cs="Times New Roman"/>
          <w:color w:val="000000" w:themeColor="text1"/>
          <w:sz w:val="24"/>
          <w:szCs w:val="24"/>
          <w:lang w:val="ru-RU"/>
        </w:rPr>
        <w:t xml:space="preserve"> Указа Президента Республики Беларусь от 24.08.2017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302).</w:t>
      </w:r>
    </w:p>
    <w:p w:rsidR="00C012AC" w:rsidRPr="00C012AC" w:rsidRDefault="00C012AC">
      <w:pPr>
        <w:pStyle w:val="ConsPlusNormal"/>
        <w:pBdr>
          <w:top w:val="single" w:sz="6" w:space="0" w:color="auto"/>
        </w:pBdr>
        <w:spacing w:before="100" w:after="100"/>
        <w:jc w:val="both"/>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outlineLvl w:val="0"/>
        <w:rPr>
          <w:rFonts w:ascii="Times New Roman" w:hAnsi="Times New Roman" w:cs="Times New Roman"/>
          <w:color w:val="000000" w:themeColor="text1"/>
          <w:sz w:val="24"/>
          <w:szCs w:val="24"/>
          <w:lang w:val="ru-RU"/>
        </w:rPr>
      </w:pPr>
      <w:r w:rsidRPr="00C012AC">
        <w:rPr>
          <w:rFonts w:ascii="Times New Roman" w:hAnsi="Times New Roman" w:cs="Times New Roman"/>
          <w:b/>
          <w:color w:val="000000" w:themeColor="text1"/>
          <w:sz w:val="24"/>
          <w:szCs w:val="24"/>
          <w:lang w:val="ru-RU"/>
        </w:rPr>
        <w:t>Статья 15. Приобретение на территории Республики Беларусь, ввоз на территорию Республики Беларусь и вывоз из Республики Беларусь гражданского оружия и боеприпасов иностранными гражданами, лицами без гражданства, временно пребывающими или временно проживающими в Республике Беларусь</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03"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Иностранные граждане, лица без гражданства, временно пребывающие или временно проживающие в Республике Беларусь, могут приобретать на территории Республики Беларусь гражданское оружие и боеприпасы по разрешениям, выданным органами внутренних дел в порядке, установленном законодательными актами Республики Беларусь, при условии вывоза ими оружия и боеприпасов из Республики Беларусь не позднее 10 дней со дня их приобретения.</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Законов Республики Беларусь от 20.06.2008 </w:t>
      </w:r>
      <w:hyperlink r:id="rId104"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348-З</w:t>
        </w:r>
      </w:hyperlink>
      <w:r w:rsidRPr="00C012AC">
        <w:rPr>
          <w:rFonts w:ascii="Times New Roman" w:hAnsi="Times New Roman" w:cs="Times New Roman"/>
          <w:color w:val="000000" w:themeColor="text1"/>
          <w:sz w:val="24"/>
          <w:szCs w:val="24"/>
          <w:lang w:val="ru-RU"/>
        </w:rPr>
        <w:t xml:space="preserve">, от 04.05.2012 </w:t>
      </w:r>
      <w:hyperlink r:id="rId105"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hyperlink>
      <w:r w:rsidRPr="00C012AC">
        <w:rPr>
          <w:rFonts w:ascii="Times New Roman" w:hAnsi="Times New Roman" w:cs="Times New Roman"/>
          <w:color w:val="000000" w:themeColor="text1"/>
          <w:sz w:val="24"/>
          <w:szCs w:val="24"/>
          <w:lang w:val="ru-RU"/>
        </w:rPr>
        <w:t>)</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bookmarkStart w:id="6" w:name="P257"/>
      <w:bookmarkEnd w:id="6"/>
      <w:r w:rsidRPr="00C012AC">
        <w:rPr>
          <w:rFonts w:ascii="Times New Roman" w:hAnsi="Times New Roman" w:cs="Times New Roman"/>
          <w:color w:val="000000" w:themeColor="text1"/>
          <w:sz w:val="24"/>
          <w:szCs w:val="24"/>
          <w:lang w:val="ru-RU"/>
        </w:rPr>
        <w:t>Механические распылители, аэрозольные и другие устройства, снаряженные веществами слезоточивого или раздражающего действия, электрошоковые устройства и искровые разрядники, пневматическое оружие с дульной энергией не более 7,5 Дж иностранные граждане, лица без гражданства, временно пребывающие или временно проживающие в Республике Беларусь, имеют право приобретать на территории Республики Беларусь без получения разрешения.</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06"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bookmarkStart w:id="7" w:name="P259"/>
      <w:bookmarkEnd w:id="7"/>
      <w:r w:rsidRPr="00C012AC">
        <w:rPr>
          <w:rFonts w:ascii="Times New Roman" w:hAnsi="Times New Roman" w:cs="Times New Roman"/>
          <w:color w:val="000000" w:themeColor="text1"/>
          <w:sz w:val="24"/>
          <w:szCs w:val="24"/>
          <w:lang w:val="ru-RU"/>
        </w:rPr>
        <w:t>Охотничье и спортивное оружие и боеприпасы могут ввозиться иностранными гражданами, лицами без гражданства, временно пребывающими или временно проживающими в Республике Беларусь, на территорию Республики Беларусь при наличии приглашения туроператора, турагента или юридического лица, ведущих охотничье хозяйство, контракта с указанными туроператором, турагентом или юридическим лицом на охоту или приглашения для участия в спортивных мероприятиях и соответствующего разрешения Министерства внутренних дел Республики Беларусь. Такие оружие и неиспользованные боеприпасы должны быть вывезены из Республики Беларусь в сроки, установленные контрактом или приглашением.</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(часть третья статьи 15 в ред. </w:t>
      </w:r>
      <w:hyperlink r:id="rId107"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Запрещаются ввоз, использование и применение на территории Республики Беларусь всех видов, типов и моделей оружия и боеприпасов иностранными гражданами, лицами без гражданства, временно пребывающими или временно проживающими в Республике Беларусь, в целях обеспечения личной безопасности, защиты жизни и здоровья других граждан, их собственности, безопасности сопровождения грузов, а также в иных целях, кроме оружия, указанного в </w:t>
      </w:r>
      <w:hyperlink w:anchor="P257" w:history="1">
        <w:r w:rsidRPr="00C012AC">
          <w:rPr>
            <w:rFonts w:ascii="Times New Roman" w:hAnsi="Times New Roman" w:cs="Times New Roman"/>
            <w:color w:val="000000" w:themeColor="text1"/>
            <w:sz w:val="24"/>
            <w:szCs w:val="24"/>
            <w:lang w:val="ru-RU"/>
          </w:rPr>
          <w:t>частях второй</w:t>
        </w:r>
      </w:hyperlink>
      <w:r w:rsidRPr="00C012AC">
        <w:rPr>
          <w:rFonts w:ascii="Times New Roman" w:hAnsi="Times New Roman" w:cs="Times New Roman"/>
          <w:color w:val="000000" w:themeColor="text1"/>
          <w:sz w:val="24"/>
          <w:szCs w:val="24"/>
          <w:lang w:val="ru-RU"/>
        </w:rPr>
        <w:t xml:space="preserve"> и </w:t>
      </w:r>
      <w:hyperlink w:anchor="P259" w:history="1">
        <w:r w:rsidRPr="00C012AC">
          <w:rPr>
            <w:rFonts w:ascii="Times New Roman" w:hAnsi="Times New Roman" w:cs="Times New Roman"/>
            <w:color w:val="000000" w:themeColor="text1"/>
            <w:sz w:val="24"/>
            <w:szCs w:val="24"/>
            <w:lang w:val="ru-RU"/>
          </w:rPr>
          <w:t>третьей</w:t>
        </w:r>
      </w:hyperlink>
      <w:r w:rsidRPr="00C012AC">
        <w:rPr>
          <w:rFonts w:ascii="Times New Roman" w:hAnsi="Times New Roman" w:cs="Times New Roman"/>
          <w:color w:val="000000" w:themeColor="text1"/>
          <w:sz w:val="24"/>
          <w:szCs w:val="24"/>
          <w:lang w:val="ru-RU"/>
        </w:rPr>
        <w:t xml:space="preserve"> настоящей статьи, если это не предусмотрено международными договорами Республики Беларусь, за исключением ввоза, вывоза и транзита огнестрельного оружия и боеприпасов для обеспечения </w:t>
      </w:r>
      <w:r w:rsidRPr="00C012AC">
        <w:rPr>
          <w:rFonts w:ascii="Times New Roman" w:hAnsi="Times New Roman" w:cs="Times New Roman"/>
          <w:color w:val="000000" w:themeColor="text1"/>
          <w:sz w:val="24"/>
          <w:szCs w:val="24"/>
          <w:lang w:val="ru-RU"/>
        </w:rPr>
        <w:lastRenderedPageBreak/>
        <w:t>безопасности глав иностранных государств и правительств, членов их семей, а при необходимости, по решению Президента Республики Беларусь, - и иных лиц иностранных государств в период их пребывания на территории Республики Беларусь. Указанное перемещение оружия и боеприпасов производится в порядке, установленном Президентом Республики Беларусь.</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08"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Нарушение иностранными гражданами, лицами без гражданства, временно пребывающими или временно проживающими в Республике Беларусь, сроков вывоза из Республики Беларусь оружия и боеприпасов, а также порядка их ввоза на территорию Республики Беларусь, использования и применения влечет изъятие и конфискацию таких оружия и боеприпасов в установленном порядке.</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(часть пятая статьи 15 в ред. </w:t>
      </w:r>
      <w:hyperlink r:id="rId109"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outlineLvl w:val="0"/>
        <w:rPr>
          <w:rFonts w:ascii="Times New Roman" w:hAnsi="Times New Roman" w:cs="Times New Roman"/>
          <w:color w:val="000000" w:themeColor="text1"/>
          <w:sz w:val="24"/>
          <w:szCs w:val="24"/>
          <w:lang w:val="ru-RU"/>
        </w:rPr>
      </w:pPr>
      <w:r w:rsidRPr="00C012AC">
        <w:rPr>
          <w:rFonts w:ascii="Times New Roman" w:hAnsi="Times New Roman" w:cs="Times New Roman"/>
          <w:b/>
          <w:color w:val="000000" w:themeColor="text1"/>
          <w:sz w:val="24"/>
          <w:szCs w:val="24"/>
          <w:lang w:val="ru-RU"/>
        </w:rPr>
        <w:t>Статья 16. Право на приобретение оружия и боеприпасов другими субъектами</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pBdr>
          <w:top w:val="single" w:sz="6" w:space="0" w:color="auto"/>
        </w:pBdr>
        <w:spacing w:before="100" w:after="100"/>
        <w:jc w:val="both"/>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КонсультантПлюс: примечание.</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По вопросу, касающемуся формы заявления о выдаче разрешения на приобретение оружия организациям, ведущим охотничье хозяйство, организациям физической культуры и спорта, учреждениям образования и организациям, осуществляющим выдачу государственных удостоверений на право охоты, см. </w:t>
      </w:r>
      <w:hyperlink r:id="rId110" w:history="1">
        <w:r w:rsidRPr="00C012AC">
          <w:rPr>
            <w:rFonts w:ascii="Times New Roman" w:hAnsi="Times New Roman" w:cs="Times New Roman"/>
            <w:color w:val="000000" w:themeColor="text1"/>
            <w:sz w:val="24"/>
            <w:szCs w:val="24"/>
            <w:lang w:val="ru-RU"/>
          </w:rPr>
          <w:t>постановление</w:t>
        </w:r>
      </w:hyperlink>
      <w:r w:rsidRPr="00C012AC">
        <w:rPr>
          <w:rFonts w:ascii="Times New Roman" w:hAnsi="Times New Roman" w:cs="Times New Roman"/>
          <w:color w:val="000000" w:themeColor="text1"/>
          <w:sz w:val="24"/>
          <w:szCs w:val="24"/>
          <w:lang w:val="ru-RU"/>
        </w:rPr>
        <w:t xml:space="preserve"> Министерства внутренних дел Республики Беларусь от 30.06.2009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208.</w:t>
      </w:r>
    </w:p>
    <w:p w:rsidR="00C012AC" w:rsidRPr="00C012AC" w:rsidRDefault="00C012AC">
      <w:pPr>
        <w:pStyle w:val="ConsPlusNormal"/>
        <w:pBdr>
          <w:top w:val="single" w:sz="6" w:space="0" w:color="auto"/>
        </w:pBdr>
        <w:spacing w:before="100" w:after="100"/>
        <w:jc w:val="both"/>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bookmarkStart w:id="8" w:name="P272"/>
      <w:bookmarkEnd w:id="8"/>
      <w:r w:rsidRPr="00C012AC">
        <w:rPr>
          <w:rFonts w:ascii="Times New Roman" w:hAnsi="Times New Roman" w:cs="Times New Roman"/>
          <w:color w:val="000000" w:themeColor="text1"/>
          <w:sz w:val="24"/>
          <w:szCs w:val="24"/>
          <w:lang w:val="ru-RU"/>
        </w:rPr>
        <w:t>Для выполнения своих уставных задач юридические лица, занимающиеся производством, ремонтом оружия, его составных частей и компонентов, боеприпасов, имеют право приобретать виды, типы и модели оружия, его составные части и компоненты, боеприпасы, предусмотренные специальным разрешением (лицензией) на деятельность, связанную со служебным и гражданским оружием и боеприпасами, коллекционированием и экспонированием оружия и боеприпасов (далее - специальное разрешение (лицензия)), и соответствующими техническими нормативными правовыми актами в области технического нормирования и стандартизации; юридические лица, занимающиеся реализацией оружия, - служебное и гражданское оружие; организации физической культуры и спорта и учреждения образования - спортивное и охотничье оружие; организации, ведущие охотничье хозяйство, и организации, осуществляющие выдачу государственных удостоверений на право охоты, - охотничье оружие.</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(часть первая статьи 16 в ред. </w:t>
      </w:r>
      <w:hyperlink r:id="rId111"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Граждане, подлежащие государственной защите в соответствии с законодательством Республики Беларусь, имеют право получать во временное пользование огнестрельное оружие и боеприпасы в </w:t>
      </w:r>
      <w:hyperlink r:id="rId112" w:history="1">
        <w:r w:rsidRPr="00C012AC">
          <w:rPr>
            <w:rFonts w:ascii="Times New Roman" w:hAnsi="Times New Roman" w:cs="Times New Roman"/>
            <w:color w:val="000000" w:themeColor="text1"/>
            <w:sz w:val="24"/>
            <w:szCs w:val="24"/>
            <w:lang w:val="ru-RU"/>
          </w:rPr>
          <w:t>порядке</w:t>
        </w:r>
      </w:hyperlink>
      <w:r w:rsidRPr="00C012AC">
        <w:rPr>
          <w:rFonts w:ascii="Times New Roman" w:hAnsi="Times New Roman" w:cs="Times New Roman"/>
          <w:color w:val="000000" w:themeColor="text1"/>
          <w:sz w:val="24"/>
          <w:szCs w:val="24"/>
          <w:lang w:val="ru-RU"/>
        </w:rPr>
        <w:t>, определяемом Президентом Республики Беларусь.</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13"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Субъекты, указанные в </w:t>
      </w:r>
      <w:hyperlink w:anchor="P272" w:history="1">
        <w:r w:rsidRPr="00C012AC">
          <w:rPr>
            <w:rFonts w:ascii="Times New Roman" w:hAnsi="Times New Roman" w:cs="Times New Roman"/>
            <w:color w:val="000000" w:themeColor="text1"/>
            <w:sz w:val="24"/>
            <w:szCs w:val="24"/>
            <w:lang w:val="ru-RU"/>
          </w:rPr>
          <w:t>части первой</w:t>
        </w:r>
      </w:hyperlink>
      <w:r w:rsidRPr="00C012AC">
        <w:rPr>
          <w:rFonts w:ascii="Times New Roman" w:hAnsi="Times New Roman" w:cs="Times New Roman"/>
          <w:color w:val="000000" w:themeColor="text1"/>
          <w:sz w:val="24"/>
          <w:szCs w:val="24"/>
          <w:lang w:val="ru-RU"/>
        </w:rPr>
        <w:t xml:space="preserve"> настоящей статьи, приобретают оружие по разрешениям, выдаваемым органами внутренних дел. Приобретенное оружие подлежит регистрации в порядке, предусмотренном </w:t>
      </w:r>
      <w:hyperlink w:anchor="P220" w:history="1">
        <w:r w:rsidRPr="00C012AC">
          <w:rPr>
            <w:rFonts w:ascii="Times New Roman" w:hAnsi="Times New Roman" w:cs="Times New Roman"/>
            <w:color w:val="000000" w:themeColor="text1"/>
            <w:sz w:val="24"/>
            <w:szCs w:val="24"/>
            <w:lang w:val="ru-RU"/>
          </w:rPr>
          <w:t>статьей 14</w:t>
        </w:r>
      </w:hyperlink>
      <w:r w:rsidRPr="00C012AC">
        <w:rPr>
          <w:rFonts w:ascii="Times New Roman" w:hAnsi="Times New Roman" w:cs="Times New Roman"/>
          <w:color w:val="000000" w:themeColor="text1"/>
          <w:sz w:val="24"/>
          <w:szCs w:val="24"/>
          <w:lang w:val="ru-RU"/>
        </w:rPr>
        <w:t xml:space="preserve"> настоящего Закона.</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Законов Республики Беларусь от 26.12.2007 </w:t>
      </w:r>
      <w:hyperlink r:id="rId114"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301-З</w:t>
        </w:r>
      </w:hyperlink>
      <w:r w:rsidRPr="00C012AC">
        <w:rPr>
          <w:rFonts w:ascii="Times New Roman" w:hAnsi="Times New Roman" w:cs="Times New Roman"/>
          <w:color w:val="000000" w:themeColor="text1"/>
          <w:sz w:val="24"/>
          <w:szCs w:val="24"/>
          <w:lang w:val="ru-RU"/>
        </w:rPr>
        <w:t xml:space="preserve">, от 04.05.2012 </w:t>
      </w:r>
      <w:hyperlink r:id="rId115"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hyperlink>
      <w:r w:rsidRPr="00C012AC">
        <w:rPr>
          <w:rFonts w:ascii="Times New Roman" w:hAnsi="Times New Roman" w:cs="Times New Roman"/>
          <w:color w:val="000000" w:themeColor="text1"/>
          <w:sz w:val="24"/>
          <w:szCs w:val="24"/>
          <w:lang w:val="ru-RU"/>
        </w:rPr>
        <w:t>)</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outlineLvl w:val="0"/>
        <w:rPr>
          <w:rFonts w:ascii="Times New Roman" w:hAnsi="Times New Roman" w:cs="Times New Roman"/>
          <w:color w:val="000000" w:themeColor="text1"/>
          <w:sz w:val="24"/>
          <w:szCs w:val="24"/>
          <w:lang w:val="ru-RU"/>
        </w:rPr>
      </w:pPr>
      <w:r w:rsidRPr="00C012AC">
        <w:rPr>
          <w:rFonts w:ascii="Times New Roman" w:hAnsi="Times New Roman" w:cs="Times New Roman"/>
          <w:b/>
          <w:color w:val="000000" w:themeColor="text1"/>
          <w:sz w:val="24"/>
          <w:szCs w:val="24"/>
          <w:lang w:val="ru-RU"/>
        </w:rPr>
        <w:t>Статья 17. Ввоз на территорию Республики Беларусь и вывоз из Республики Беларусь оружия и боеприпасов</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Перемещение оружия и боеприпасов через Государственную границу Республики Беларусь осуществляется в порядке, установленном Президентом Республики Беларусь.</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Ввоз на территорию Республики Беларусь, вывоз из Республики Беларусь и транзит единичных экземпляров спортивного, охотничьего, пневматического оружия и газового оружия самообороны производятся с разрешения органов внутренних дел с учетом требований настоящего Закона.</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Каждая единица ввозимого на территорию Республики Беларусь огнестрельного оружия должна иметь маркировку.</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(часть третья статьи 17 введена </w:t>
      </w:r>
      <w:hyperlink r:id="rId116" w:history="1">
        <w:r w:rsidRPr="00C012AC">
          <w:rPr>
            <w:rFonts w:ascii="Times New Roman" w:hAnsi="Times New Roman" w:cs="Times New Roman"/>
            <w:color w:val="000000" w:themeColor="text1"/>
            <w:sz w:val="24"/>
            <w:szCs w:val="24"/>
            <w:lang w:val="ru-RU"/>
          </w:rPr>
          <w:t>Законом</w:t>
        </w:r>
      </w:hyperlink>
      <w:r w:rsidRPr="00C012AC">
        <w:rPr>
          <w:rFonts w:ascii="Times New Roman" w:hAnsi="Times New Roman" w:cs="Times New Roman"/>
          <w:color w:val="000000" w:themeColor="text1"/>
          <w:sz w:val="24"/>
          <w:szCs w:val="24"/>
          <w:lang w:val="ru-RU"/>
        </w:rPr>
        <w:t xml:space="preserve"> Республики Беларусь от 24.11.2005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65-З)</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outlineLvl w:val="0"/>
        <w:rPr>
          <w:rFonts w:ascii="Times New Roman" w:hAnsi="Times New Roman" w:cs="Times New Roman"/>
          <w:color w:val="000000" w:themeColor="text1"/>
          <w:sz w:val="24"/>
          <w:szCs w:val="24"/>
          <w:lang w:val="ru-RU"/>
        </w:rPr>
      </w:pPr>
      <w:r w:rsidRPr="00C012AC">
        <w:rPr>
          <w:rFonts w:ascii="Times New Roman" w:hAnsi="Times New Roman" w:cs="Times New Roman"/>
          <w:b/>
          <w:color w:val="000000" w:themeColor="text1"/>
          <w:sz w:val="24"/>
          <w:szCs w:val="24"/>
          <w:lang w:val="ru-RU"/>
        </w:rPr>
        <w:t>Статья 18. Лицензирование деятельности, связанной со служебным и гражданским оружием и боеприпасами, коллекционированием и экспонированием оружия и боеприпасов</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17"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Лицензирование деятельности, связанной со служебным и гражданским оружием и боеприпасами, коллекционированием и экспонированием оружия и боеприпасов, осуществляется в соответствии с </w:t>
      </w:r>
      <w:hyperlink r:id="rId118" w:history="1">
        <w:r w:rsidRPr="00C012AC">
          <w:rPr>
            <w:rFonts w:ascii="Times New Roman" w:hAnsi="Times New Roman" w:cs="Times New Roman"/>
            <w:color w:val="000000" w:themeColor="text1"/>
            <w:sz w:val="24"/>
            <w:szCs w:val="24"/>
            <w:lang w:val="ru-RU"/>
          </w:rPr>
          <w:t>законодательством</w:t>
        </w:r>
      </w:hyperlink>
      <w:r w:rsidRPr="00C012AC">
        <w:rPr>
          <w:rFonts w:ascii="Times New Roman" w:hAnsi="Times New Roman" w:cs="Times New Roman"/>
          <w:color w:val="000000" w:themeColor="text1"/>
          <w:sz w:val="24"/>
          <w:szCs w:val="24"/>
          <w:lang w:val="ru-RU"/>
        </w:rPr>
        <w:t xml:space="preserve"> Республики Беларусь о лицензировании.</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outlineLvl w:val="0"/>
        <w:rPr>
          <w:rFonts w:ascii="Times New Roman" w:hAnsi="Times New Roman" w:cs="Times New Roman"/>
          <w:color w:val="000000" w:themeColor="text1"/>
          <w:sz w:val="24"/>
          <w:szCs w:val="24"/>
          <w:lang w:val="ru-RU"/>
        </w:rPr>
      </w:pPr>
      <w:r w:rsidRPr="00C012AC">
        <w:rPr>
          <w:rFonts w:ascii="Times New Roman" w:hAnsi="Times New Roman" w:cs="Times New Roman"/>
          <w:b/>
          <w:color w:val="000000" w:themeColor="text1"/>
          <w:sz w:val="24"/>
          <w:szCs w:val="24"/>
          <w:lang w:val="ru-RU"/>
        </w:rPr>
        <w:t>Статья 19. Производство оружия и боеприпасов</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Производство, ремонт боевого, служебного, гражданского оружия и боеприпасов осуществляются юридическими лицами, имеющими специальное разрешение (лицензию). Юридические лица, производящие оружие и боеприпасы, должны обеспечивать безопасность производства, контроль за производством, соответствующее качество выпускаемой продукции и ее сохранность.</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(часть первая статьи 19 в ред. </w:t>
      </w:r>
      <w:hyperlink r:id="rId119"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Каждая единица изготовленного оружия, за исключением механических распылителей, аэрозольных и других устройств, снаряженных веществами слезоточивого или раздражающего действия, должна иметь маркировку.</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20"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24.11.2005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65-З)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Снаряжение боеприпасов к охотничьему огнестрельному гладкоствольному оружию может производиться владельцем оружия для личного использования на основании разрешения на хранение и ношение охотничьего огнестрельного гладкоствольного оружия.</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outlineLvl w:val="0"/>
        <w:rPr>
          <w:rFonts w:ascii="Times New Roman" w:hAnsi="Times New Roman" w:cs="Times New Roman"/>
          <w:color w:val="000000" w:themeColor="text1"/>
          <w:sz w:val="24"/>
          <w:szCs w:val="24"/>
          <w:lang w:val="ru-RU"/>
        </w:rPr>
      </w:pPr>
      <w:r w:rsidRPr="00C012AC">
        <w:rPr>
          <w:rFonts w:ascii="Times New Roman" w:hAnsi="Times New Roman" w:cs="Times New Roman"/>
          <w:b/>
          <w:color w:val="000000" w:themeColor="text1"/>
          <w:sz w:val="24"/>
          <w:szCs w:val="24"/>
          <w:lang w:val="ru-RU"/>
        </w:rPr>
        <w:t>Статья 20. Учет, ношение, транспортировка, перевозка, уничтожение, коллекционирование и экспонирование оружия и боеприпасов</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Учет, ношение, транспортировка, перевозка, уничтожение, коллекционирование и экспонирование оружия и боеприпасов осуществляются в </w:t>
      </w:r>
      <w:hyperlink r:id="rId121" w:history="1">
        <w:r w:rsidRPr="00C012AC">
          <w:rPr>
            <w:rFonts w:ascii="Times New Roman" w:hAnsi="Times New Roman" w:cs="Times New Roman"/>
            <w:color w:val="000000" w:themeColor="text1"/>
            <w:sz w:val="24"/>
            <w:szCs w:val="24"/>
            <w:lang w:val="ru-RU"/>
          </w:rPr>
          <w:t>порядке</w:t>
        </w:r>
      </w:hyperlink>
      <w:r w:rsidRPr="00C012AC">
        <w:rPr>
          <w:rFonts w:ascii="Times New Roman" w:hAnsi="Times New Roman" w:cs="Times New Roman"/>
          <w:color w:val="000000" w:themeColor="text1"/>
          <w:sz w:val="24"/>
          <w:szCs w:val="24"/>
          <w:lang w:val="ru-RU"/>
        </w:rPr>
        <w:t>, установленном Президентом Республики Беларусь.</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Коллекционированием и экспонированием оружия и боеприпасов на территории Республики Беларусь могут заниматься юридические лица и граждане Республики Беларусь, имеющие специальные разрешения (лицензии).</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lastRenderedPageBreak/>
        <w:t xml:space="preserve">(в ред. Законов Республики Беларусь от 29.06.2006 </w:t>
      </w:r>
      <w:hyperlink r:id="rId122"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137-З</w:t>
        </w:r>
      </w:hyperlink>
      <w:r w:rsidRPr="00C012AC">
        <w:rPr>
          <w:rFonts w:ascii="Times New Roman" w:hAnsi="Times New Roman" w:cs="Times New Roman"/>
          <w:color w:val="000000" w:themeColor="text1"/>
          <w:sz w:val="24"/>
          <w:szCs w:val="24"/>
          <w:lang w:val="ru-RU"/>
        </w:rPr>
        <w:t xml:space="preserve">, от 04.05.2012 </w:t>
      </w:r>
      <w:hyperlink r:id="rId123"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hyperlink>
      <w:r w:rsidRPr="00C012AC">
        <w:rPr>
          <w:rFonts w:ascii="Times New Roman" w:hAnsi="Times New Roman" w:cs="Times New Roman"/>
          <w:color w:val="000000" w:themeColor="text1"/>
          <w:sz w:val="24"/>
          <w:szCs w:val="24"/>
          <w:lang w:val="ru-RU"/>
        </w:rPr>
        <w:t>)</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Правила коллекционирования и экспонирования конструктивно сходных с оружием изделий, порядок их производства, реализации, передачи, приобретения, экспонирования, хранения и транспортировки устанавливаются Президентом Республики Беларусь.</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24"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outlineLvl w:val="0"/>
        <w:rPr>
          <w:rFonts w:ascii="Times New Roman" w:hAnsi="Times New Roman" w:cs="Times New Roman"/>
          <w:color w:val="000000" w:themeColor="text1"/>
          <w:sz w:val="24"/>
          <w:szCs w:val="24"/>
          <w:lang w:val="ru-RU"/>
        </w:rPr>
      </w:pPr>
      <w:r w:rsidRPr="00C012AC">
        <w:rPr>
          <w:rFonts w:ascii="Times New Roman" w:hAnsi="Times New Roman" w:cs="Times New Roman"/>
          <w:b/>
          <w:color w:val="000000" w:themeColor="text1"/>
          <w:sz w:val="24"/>
          <w:szCs w:val="24"/>
          <w:lang w:val="ru-RU"/>
        </w:rPr>
        <w:t>Статья 21. Реализация служебного и гражданского оружия и боеприпасов юридическими лицами, имеющими специальное разрешение (лицензию)</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25"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Реализацию служебного и гражданского оружия и боеприпасов на территории Республики Беларусь вправе осуществлять юридические лица, имеющие специальное разрешение (лицензию).</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Юридические лица, имеющие право осуществлять реализацию служебного и гражданского оружия и боеприпасов, обязаны:</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иметь необходимые в соответствии с законодательными актами Республики Беларусь </w:t>
      </w:r>
      <w:hyperlink r:id="rId126" w:history="1">
        <w:r w:rsidRPr="00C012AC">
          <w:rPr>
            <w:rFonts w:ascii="Times New Roman" w:hAnsi="Times New Roman" w:cs="Times New Roman"/>
            <w:color w:val="000000" w:themeColor="text1"/>
            <w:sz w:val="24"/>
            <w:szCs w:val="24"/>
            <w:lang w:val="ru-RU"/>
          </w:rPr>
          <w:t>документы</w:t>
        </w:r>
      </w:hyperlink>
      <w:r w:rsidRPr="00C012AC">
        <w:rPr>
          <w:rFonts w:ascii="Times New Roman" w:hAnsi="Times New Roman" w:cs="Times New Roman"/>
          <w:color w:val="000000" w:themeColor="text1"/>
          <w:sz w:val="24"/>
          <w:szCs w:val="24"/>
          <w:lang w:val="ru-RU"/>
        </w:rPr>
        <w:t xml:space="preserve"> для государственной регистрации юридических лиц, специальное разрешение (лицензию);</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иметь сертификаты соответствия на реализуемые служебное и гражданское оружие и боеприпасы, разрешение органов внутренних дел на их хранение;</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обеспечивать учет приобретаемых и реализуемых служебного и гражданского оружия и боеприпасов, а также хранение учетной документации в течение 10 лет;</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представлять по требованию органов внутренних дел в 10-дневный срок сведения о реализованных служебном и гражданском оружии и боеприпасах и об их покупателях по </w:t>
      </w:r>
      <w:hyperlink r:id="rId127" w:history="1">
        <w:r w:rsidRPr="00C012AC">
          <w:rPr>
            <w:rFonts w:ascii="Times New Roman" w:hAnsi="Times New Roman" w:cs="Times New Roman"/>
            <w:color w:val="000000" w:themeColor="text1"/>
            <w:sz w:val="24"/>
            <w:szCs w:val="24"/>
            <w:lang w:val="ru-RU"/>
          </w:rPr>
          <w:t>форме</w:t>
        </w:r>
      </w:hyperlink>
      <w:r w:rsidRPr="00C012AC">
        <w:rPr>
          <w:rFonts w:ascii="Times New Roman" w:hAnsi="Times New Roman" w:cs="Times New Roman"/>
          <w:color w:val="000000" w:themeColor="text1"/>
          <w:sz w:val="24"/>
          <w:szCs w:val="24"/>
          <w:lang w:val="ru-RU"/>
        </w:rPr>
        <w:t>, установленной Министерством внутренних дел Республики Беларусь;</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регистрировать в разрешении покупателя реализованное ему оружие;</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обеспечивать сохранность хранящегося оружия.</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Запрещается реализовывать служебное и гражданское оружие юридическим лицам и гражданам, не представившим разрешение на приобретение конкретного вида и типа оружия, а боеприпасы - юридическим лицам и гражданам, не представившим разрешение на приобретение конкретного вида и типа оружия или соответствующее разрешение на хранение или хранение и ношение указанного оружия.</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Юридическим лицам, имеющим специальное разрешение (лицензию), запрещается совмещать в одном торговом зале реализацию оружия и иных видов товаров, за исключением спортивных, охотничьих и рыболовных принадлежностей и запасных частей к оружию.</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outlineLvl w:val="0"/>
        <w:rPr>
          <w:rFonts w:ascii="Times New Roman" w:hAnsi="Times New Roman" w:cs="Times New Roman"/>
          <w:color w:val="000000" w:themeColor="text1"/>
          <w:sz w:val="24"/>
          <w:szCs w:val="24"/>
          <w:lang w:val="ru-RU"/>
        </w:rPr>
      </w:pPr>
      <w:r w:rsidRPr="00C012AC">
        <w:rPr>
          <w:rFonts w:ascii="Times New Roman" w:hAnsi="Times New Roman" w:cs="Times New Roman"/>
          <w:b/>
          <w:color w:val="000000" w:themeColor="text1"/>
          <w:sz w:val="24"/>
          <w:szCs w:val="24"/>
          <w:lang w:val="ru-RU"/>
        </w:rPr>
        <w:t>Статья 22. Награждение оружием. Реализация, дарение, наследование оружия гражданами</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(название в ред. </w:t>
      </w:r>
      <w:hyperlink r:id="rId128"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Наградным является оружие, полученное гражданами Республики Беларусь на основании указа Президента Республики Беларусь, наградных документов руководителей иностранных государств, а также холодное оружие, полученное военнослужащими Вооруженных Сил Республики Беларусь, органов государственной безопасности Республики Беларусь, органа государственной охраны Республики Беларусь, Оперативно-аналитического центра при Президенте Республики Беларусь, внутренних войск </w:t>
      </w:r>
      <w:r w:rsidRPr="00C012AC">
        <w:rPr>
          <w:rFonts w:ascii="Times New Roman" w:hAnsi="Times New Roman" w:cs="Times New Roman"/>
          <w:color w:val="000000" w:themeColor="text1"/>
          <w:sz w:val="24"/>
          <w:szCs w:val="24"/>
          <w:lang w:val="ru-RU"/>
        </w:rPr>
        <w:lastRenderedPageBreak/>
        <w:t>Министерства внутренних дел Республики Беларусь, органов пограничной службы Республики Беларусь, лицами рядового и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на основании приказов Министра обороны Республики Беларусь, Председателя Комитета государственной безопасности Республики Беларусь, начальника Службы безопасности Президента Республики Беларусь, начальника Оперативно-аналитического центра при Президенте Республики Беларусь, Министра внутренних дел Республики Беларусь, Председателя Государственного пограничного комитета Республики Беларусь, Председателя Следственного комитета Республики Беларусь, Председателя Государственного комитета судебных экспертиз Республики Беларусь. Разрешение на хранение и ношение наградного оружия гражданами Республики Беларусь выдается в порядке, определяемом Президентом Республики Беларусь.</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Законов Республики Беларусь от 04.05.2012 </w:t>
      </w:r>
      <w:hyperlink r:id="rId129"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hyperlink>
      <w:r w:rsidRPr="00C012AC">
        <w:rPr>
          <w:rFonts w:ascii="Times New Roman" w:hAnsi="Times New Roman" w:cs="Times New Roman"/>
          <w:color w:val="000000" w:themeColor="text1"/>
          <w:sz w:val="24"/>
          <w:szCs w:val="24"/>
          <w:lang w:val="ru-RU"/>
        </w:rPr>
        <w:t xml:space="preserve">, от 12.12.2013 </w:t>
      </w:r>
      <w:hyperlink r:id="rId130"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84-З</w:t>
        </w:r>
      </w:hyperlink>
      <w:r w:rsidRPr="00C012AC">
        <w:rPr>
          <w:rFonts w:ascii="Times New Roman" w:hAnsi="Times New Roman" w:cs="Times New Roman"/>
          <w:color w:val="000000" w:themeColor="text1"/>
          <w:sz w:val="24"/>
          <w:szCs w:val="24"/>
          <w:lang w:val="ru-RU"/>
        </w:rPr>
        <w:t>)</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Наградным не может быть оружие, позволяющее вести стрельбу очередями, а также иное оружие, запрещенное настоящим Законом к обороту на территории Республики Беларусь.</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Если оружие не переходит по наследству и не дарится, то оно изымается в установленном порядке органами внутренних дел для реализации в комиссионных магазинах по оценочной стоимости.</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31"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Граждане, в собственности которых на законных основаниях находится гражданское оружие, вправе реализовывать его юридическим лицам, имеющим специальное разрешение (лицензию), и государственным воинским формированиям и военизированным организациям с предварительным уведомлением органов внутренних дел, выдавших им разрешение на хранение и ношение оружия, а также гражданам, имеющим разрешение на приобретение оружия, специальное разрешение (лицензию), после перерегистрации оружия в органах внутренних дел по месту учета указанного оружия.</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Законов Республики Беларусь от 29.06.2006 </w:t>
      </w:r>
      <w:hyperlink r:id="rId132"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137-З</w:t>
        </w:r>
      </w:hyperlink>
      <w:r w:rsidRPr="00C012AC">
        <w:rPr>
          <w:rFonts w:ascii="Times New Roman" w:hAnsi="Times New Roman" w:cs="Times New Roman"/>
          <w:color w:val="000000" w:themeColor="text1"/>
          <w:sz w:val="24"/>
          <w:szCs w:val="24"/>
          <w:lang w:val="ru-RU"/>
        </w:rPr>
        <w:t xml:space="preserve">, от 04.05.2012 </w:t>
      </w:r>
      <w:hyperlink r:id="rId133"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hyperlink>
      <w:r w:rsidRPr="00C012AC">
        <w:rPr>
          <w:rFonts w:ascii="Times New Roman" w:hAnsi="Times New Roman" w:cs="Times New Roman"/>
          <w:color w:val="000000" w:themeColor="text1"/>
          <w:sz w:val="24"/>
          <w:szCs w:val="24"/>
          <w:lang w:val="ru-RU"/>
        </w:rPr>
        <w:t>)</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Дарение и наследование боевого и служебного оружия не производятся. Запрещается реализовывать, передавать по наследству, дарить наградное боевое и служебное оружие. В случае смерти собственника наградное боевое и служебное оружие в месячный срок изымается органом внутренних дел, его зарегистрировавшим.</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34"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Дарение и наследование гражданского оружия, зарегистрированного в органах внутренних дел, производятся в порядке, определяемом законодательством Республики Беларусь, при наличии у наследника или лица, в пользу которого осуществляется дарение, разрешения на приобретение оружия. В случае смерти собственника гражданского оружия до решения вопроса о наследовании имущества и получения разрешения на приобретение гражданского оружия указанное оружие незамедлительно изымается для ответственного хранения органом внутренних дел, его зарегистрировавшим.</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outlineLvl w:val="0"/>
        <w:rPr>
          <w:rFonts w:ascii="Times New Roman" w:hAnsi="Times New Roman" w:cs="Times New Roman"/>
          <w:color w:val="000000" w:themeColor="text1"/>
          <w:sz w:val="24"/>
          <w:szCs w:val="24"/>
          <w:lang w:val="ru-RU"/>
        </w:rPr>
      </w:pPr>
      <w:r w:rsidRPr="00C012AC">
        <w:rPr>
          <w:rFonts w:ascii="Times New Roman" w:hAnsi="Times New Roman" w:cs="Times New Roman"/>
          <w:b/>
          <w:color w:val="000000" w:themeColor="text1"/>
          <w:sz w:val="24"/>
          <w:szCs w:val="24"/>
          <w:lang w:val="ru-RU"/>
        </w:rPr>
        <w:t>Статья 23. Реализация служебного и гражданского оружия и боеприпасов другими субъектами</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35"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lastRenderedPageBreak/>
        <w:t xml:space="preserve">Субъекты, указанные в </w:t>
      </w:r>
      <w:hyperlink w:anchor="P180" w:history="1">
        <w:r w:rsidRPr="00C012AC">
          <w:rPr>
            <w:rFonts w:ascii="Times New Roman" w:hAnsi="Times New Roman" w:cs="Times New Roman"/>
            <w:color w:val="000000" w:themeColor="text1"/>
            <w:sz w:val="24"/>
            <w:szCs w:val="24"/>
            <w:lang w:val="ru-RU"/>
          </w:rPr>
          <w:t>статье 11</w:t>
        </w:r>
      </w:hyperlink>
      <w:r w:rsidRPr="00C012AC">
        <w:rPr>
          <w:rFonts w:ascii="Times New Roman" w:hAnsi="Times New Roman" w:cs="Times New Roman"/>
          <w:color w:val="000000" w:themeColor="text1"/>
          <w:sz w:val="24"/>
          <w:szCs w:val="24"/>
          <w:lang w:val="ru-RU"/>
        </w:rPr>
        <w:t xml:space="preserve"> настоящего Закона (за исключением государственных воинских формирований и военизированных организаций, таможенных органов, органов прокуратуры, Государственной инспекции, граждан), могут реализовывать находящиеся у них на законных основаниях служебное и гражданское оружие и боеприпасы юридическим лицам, имеющим специальное разрешение (лицензию), с предварительным уведомлением об этом органов внутренних дел по месту учета указанного оружия.</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36"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24.10.2014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198-З)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Реализация служебного и гражданского оружия и боеприпасов государственными воинскими формированиями и военизированными организациями, таможенными органами, органами прокуратуры, Государственной инспекцией осуществляется в порядке, установленном Президентом Республики Беларусь.</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37"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24.10.2014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198-З)</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outlineLvl w:val="0"/>
        <w:rPr>
          <w:rFonts w:ascii="Times New Roman" w:hAnsi="Times New Roman" w:cs="Times New Roman"/>
          <w:color w:val="000000" w:themeColor="text1"/>
          <w:sz w:val="24"/>
          <w:szCs w:val="24"/>
          <w:lang w:val="ru-RU"/>
        </w:rPr>
      </w:pPr>
      <w:r w:rsidRPr="00C012AC">
        <w:rPr>
          <w:rFonts w:ascii="Times New Roman" w:hAnsi="Times New Roman" w:cs="Times New Roman"/>
          <w:b/>
          <w:color w:val="000000" w:themeColor="text1"/>
          <w:sz w:val="24"/>
          <w:szCs w:val="24"/>
          <w:lang w:val="ru-RU"/>
        </w:rPr>
        <w:t>Статья 24. Хранение служебного и гражданского оружия и боеприпасов</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38"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Основанием для хранения служебного и гражданского оружия и боеприпасов является полученное в органах внутренних дел соответствующее разрешение на хранение или хранение и ношение оружия.</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39"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Хранение иностранными гражданами, лицами без гражданства, временно пребывающими или временно проживающими в Республике Беларусь, приобретенного в Республике Беларусь гражданского оружия разрешается в течение 10 дней на основании разрешения на его приобретение, выданного органом внутренних дел.</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40"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Юридическим лицам и гражданам запрещается хранить и использовать найденное или переданное им оружие, собственниками которого они не являются. Такое оружие подлежит немедленной сдаче в органы внутренних дел.</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41"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Служебное и гражданское оружие и боеприпасы должны храниться в условиях, обеспечивающих их сохранность, безопасность хранения и исключающих доступ к ним посторонних лиц.</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42"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Помещения, в которых хранятся охотничье огнестрельное оружие с нарезным стволом, охотничье огнестрельное комбинированное оружие, спортивное огнестрельное оружие с нарезным стволом, боеприпасы, принадлежащие гражданам, либо места хранения такого оружия и боеприпасов оборудуются техническими средствами систем охранной сигнализации.</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(часть пятая статьи 24 введена </w:t>
      </w:r>
      <w:hyperlink r:id="rId143" w:history="1">
        <w:r w:rsidRPr="00C012AC">
          <w:rPr>
            <w:rFonts w:ascii="Times New Roman" w:hAnsi="Times New Roman" w:cs="Times New Roman"/>
            <w:color w:val="000000" w:themeColor="text1"/>
            <w:sz w:val="24"/>
            <w:szCs w:val="24"/>
            <w:lang w:val="ru-RU"/>
          </w:rPr>
          <w:t>Законом</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Требования к условиям хранения различных видов служебного и гражданского оружия и боеприпасов устанавливаются Министерством внутренних дел Республики Беларусь, если иное не установлено Президентом Республики Беларусь.</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44"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outlineLvl w:val="0"/>
        <w:rPr>
          <w:rFonts w:ascii="Times New Roman" w:hAnsi="Times New Roman" w:cs="Times New Roman"/>
          <w:color w:val="000000" w:themeColor="text1"/>
          <w:sz w:val="24"/>
          <w:szCs w:val="24"/>
          <w:lang w:val="ru-RU"/>
        </w:rPr>
      </w:pPr>
      <w:r w:rsidRPr="00C012AC">
        <w:rPr>
          <w:rFonts w:ascii="Times New Roman" w:hAnsi="Times New Roman" w:cs="Times New Roman"/>
          <w:b/>
          <w:color w:val="000000" w:themeColor="text1"/>
          <w:sz w:val="24"/>
          <w:szCs w:val="24"/>
          <w:lang w:val="ru-RU"/>
        </w:rPr>
        <w:t>Статья 25. Исключена.</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(статья 25 исключена. - </w:t>
      </w:r>
      <w:hyperlink r:id="rId145" w:history="1">
        <w:r w:rsidRPr="00C012AC">
          <w:rPr>
            <w:rFonts w:ascii="Times New Roman" w:hAnsi="Times New Roman" w:cs="Times New Roman"/>
            <w:color w:val="000000" w:themeColor="text1"/>
            <w:sz w:val="24"/>
            <w:szCs w:val="24"/>
            <w:lang w:val="ru-RU"/>
          </w:rPr>
          <w:t>Закон</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outlineLvl w:val="0"/>
        <w:rPr>
          <w:rFonts w:ascii="Times New Roman" w:hAnsi="Times New Roman" w:cs="Times New Roman"/>
          <w:color w:val="000000" w:themeColor="text1"/>
          <w:sz w:val="24"/>
          <w:szCs w:val="24"/>
          <w:lang w:val="ru-RU"/>
        </w:rPr>
      </w:pPr>
      <w:r w:rsidRPr="00C012AC">
        <w:rPr>
          <w:rFonts w:ascii="Times New Roman" w:hAnsi="Times New Roman" w:cs="Times New Roman"/>
          <w:b/>
          <w:color w:val="000000" w:themeColor="text1"/>
          <w:sz w:val="24"/>
          <w:szCs w:val="24"/>
          <w:lang w:val="ru-RU"/>
        </w:rPr>
        <w:lastRenderedPageBreak/>
        <w:t>Статья 26. Применение оружия</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Оружие применяется по целевому назначению. Оно также может быть применено для защиты жизни, здоровья, прав и законных интересов гражданина, интересов общества и государства, то есть в состоянии необходимой обороны или крайней необходимости, а равно при задержании лица, совершившего преступление. Применению оружия должно предшествовать четко выраженное и очевидное для лица, против которого применяется оружие, предупреждение о намерении его применить, за исключением случаев, когда промедление в применении оружия создаст непосредственную опасность для жизни людей или может повлечь иные тяжкие последствия.</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46"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Оружие применяется в качестве крайней меры, когда иными способами невозможно защитить правоохраняемые интересы от общественно опасного посягательства.</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Оружие может быть использовано также для отражения нападения животного или подачи сигнала тревоги.</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Запрещается применять оружие при значительном скоплении людей, когда от этого могут пострадать посторонние лица, в направлении огнеопасных и взрывоопасных, а также содержащих сильнодействующие ядовитые вещества складов (хранилищ),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 каждом случае применения оружия, повлекшем причинение вреда здоровью человека, лицо, применившее оружие, обязано незамедлительно (не позднее суток) сообщить о происшедшем в органы внутренних дел по месту применения оружия, а также принять меры по оказанию пострадавшему медицинской помощи.</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Правила применения гражданского оружия во время охоты устанавливаются Президентом Республики Беларусь, при занятии </w:t>
      </w:r>
      <w:hyperlink r:id="rId147" w:history="1">
        <w:r w:rsidRPr="00C012AC">
          <w:rPr>
            <w:rFonts w:ascii="Times New Roman" w:hAnsi="Times New Roman" w:cs="Times New Roman"/>
            <w:color w:val="000000" w:themeColor="text1"/>
            <w:sz w:val="24"/>
            <w:szCs w:val="24"/>
            <w:lang w:val="ru-RU"/>
          </w:rPr>
          <w:t>спортом</w:t>
        </w:r>
      </w:hyperlink>
      <w:r w:rsidRPr="00C012AC">
        <w:rPr>
          <w:rFonts w:ascii="Times New Roman" w:hAnsi="Times New Roman" w:cs="Times New Roman"/>
          <w:color w:val="000000" w:themeColor="text1"/>
          <w:sz w:val="24"/>
          <w:szCs w:val="24"/>
          <w:lang w:val="ru-RU"/>
        </w:rPr>
        <w:t xml:space="preserve"> - Министерством спорта и туризма Республики Беларусь по согласованию с Министерством внутренних дел Республики Беларусь, в учебных целях - Министерством образования Республики Беларусь по согласованию с Министерством внутренних дел Республики Беларусь.</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(часть шестая статьи 26 в ред. </w:t>
      </w:r>
      <w:hyperlink r:id="rId148"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Иные правила применения боевого, служебного и гражданского оружия устанавливаются законодательством Республики Беларусь.</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(часть седьмая статьи 26 в ред. </w:t>
      </w:r>
      <w:hyperlink r:id="rId149"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outlineLvl w:val="0"/>
        <w:rPr>
          <w:rFonts w:ascii="Times New Roman" w:hAnsi="Times New Roman" w:cs="Times New Roman"/>
          <w:color w:val="000000" w:themeColor="text1"/>
          <w:sz w:val="24"/>
          <w:szCs w:val="24"/>
          <w:lang w:val="ru-RU"/>
        </w:rPr>
      </w:pPr>
      <w:r w:rsidRPr="00C012AC">
        <w:rPr>
          <w:rFonts w:ascii="Times New Roman" w:hAnsi="Times New Roman" w:cs="Times New Roman"/>
          <w:b/>
          <w:color w:val="000000" w:themeColor="text1"/>
          <w:sz w:val="24"/>
          <w:szCs w:val="24"/>
          <w:lang w:val="ru-RU"/>
        </w:rPr>
        <w:t>Статья 27. Аннулирование разрешений</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50"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29.06.2006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137-З)</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Разрешения на приобретение, хранение или хранение и ношение оружия аннулируются органами, выдавшими эти разрешения, в случаях:</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51"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29.06.2006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137-З)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добровольного отказа от данных разрешений, либо ликвидации юридического лица, либо смерти собственника оружия;</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52"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29.06.2006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137-З)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bookmarkStart w:id="9" w:name="P385"/>
      <w:bookmarkEnd w:id="9"/>
      <w:r w:rsidRPr="00C012AC">
        <w:rPr>
          <w:rFonts w:ascii="Times New Roman" w:hAnsi="Times New Roman" w:cs="Times New Roman"/>
          <w:color w:val="000000" w:themeColor="text1"/>
          <w:sz w:val="24"/>
          <w:szCs w:val="24"/>
          <w:lang w:val="ru-RU"/>
        </w:rPr>
        <w:t>неоднократного (не менее двух раз в течение года) нарушения либо неисполнения юридическими лицами и гражданами требований, предусмотренных настоящим Законом и иными нормативными правовыми актами Республики Беларусь, регламентирующими оборот оружия и боеприпасов;</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lastRenderedPageBreak/>
        <w:t xml:space="preserve">(в ред. </w:t>
      </w:r>
      <w:hyperlink r:id="rId153"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конструктивной переделки собственником гражданского или служебного оружия и боеприпасов, повлекшей изменение баллистических и других технических характеристик указанных оружия и боеприпасов;</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54"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утери гражданином оружия в результате нарушения </w:t>
      </w:r>
      <w:hyperlink r:id="rId155" w:history="1">
        <w:r w:rsidRPr="00C012AC">
          <w:rPr>
            <w:rFonts w:ascii="Times New Roman" w:hAnsi="Times New Roman" w:cs="Times New Roman"/>
            <w:color w:val="000000" w:themeColor="text1"/>
            <w:sz w:val="24"/>
            <w:szCs w:val="24"/>
            <w:lang w:val="ru-RU"/>
          </w:rPr>
          <w:t>правил</w:t>
        </w:r>
      </w:hyperlink>
      <w:r w:rsidRPr="00C012AC">
        <w:rPr>
          <w:rFonts w:ascii="Times New Roman" w:hAnsi="Times New Roman" w:cs="Times New Roman"/>
          <w:color w:val="000000" w:themeColor="text1"/>
          <w:sz w:val="24"/>
          <w:szCs w:val="24"/>
          <w:lang w:val="ru-RU"/>
        </w:rPr>
        <w:t xml:space="preserve"> безопасного обращения с оружием;</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(абзац введен </w:t>
      </w:r>
      <w:hyperlink r:id="rId156" w:history="1">
        <w:r w:rsidRPr="00C012AC">
          <w:rPr>
            <w:rFonts w:ascii="Times New Roman" w:hAnsi="Times New Roman" w:cs="Times New Roman"/>
            <w:color w:val="000000" w:themeColor="text1"/>
            <w:sz w:val="24"/>
            <w:szCs w:val="24"/>
            <w:lang w:val="ru-RU"/>
          </w:rPr>
          <w:t>Законом</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возникновения обстоятельств, предусмотренных </w:t>
      </w:r>
      <w:hyperlink w:anchor="P236" w:history="1">
        <w:r w:rsidRPr="00C012AC">
          <w:rPr>
            <w:rFonts w:ascii="Times New Roman" w:hAnsi="Times New Roman" w:cs="Times New Roman"/>
            <w:color w:val="000000" w:themeColor="text1"/>
            <w:sz w:val="24"/>
            <w:szCs w:val="24"/>
            <w:lang w:val="ru-RU"/>
          </w:rPr>
          <w:t>частью тринадцатой статьи 14</w:t>
        </w:r>
      </w:hyperlink>
      <w:r w:rsidRPr="00C012AC">
        <w:rPr>
          <w:rFonts w:ascii="Times New Roman" w:hAnsi="Times New Roman" w:cs="Times New Roman"/>
          <w:color w:val="000000" w:themeColor="text1"/>
          <w:sz w:val="24"/>
          <w:szCs w:val="24"/>
          <w:lang w:val="ru-RU"/>
        </w:rPr>
        <w:t xml:space="preserve"> настоящего Закона.</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Принятию решения об аннулировании разрешения по основаниям, предусмотренным </w:t>
      </w:r>
      <w:hyperlink w:anchor="P385" w:history="1">
        <w:r w:rsidRPr="00C012AC">
          <w:rPr>
            <w:rFonts w:ascii="Times New Roman" w:hAnsi="Times New Roman" w:cs="Times New Roman"/>
            <w:color w:val="000000" w:themeColor="text1"/>
            <w:sz w:val="24"/>
            <w:szCs w:val="24"/>
            <w:lang w:val="ru-RU"/>
          </w:rPr>
          <w:t>абзацем третьим части первой</w:t>
        </w:r>
      </w:hyperlink>
      <w:r w:rsidRPr="00C012AC">
        <w:rPr>
          <w:rFonts w:ascii="Times New Roman" w:hAnsi="Times New Roman" w:cs="Times New Roman"/>
          <w:color w:val="000000" w:themeColor="text1"/>
          <w:sz w:val="24"/>
          <w:szCs w:val="24"/>
          <w:lang w:val="ru-RU"/>
        </w:rPr>
        <w:t xml:space="preserve"> настоящей статьи, должно предшествовать предварительное письменное предупреждение владельца разрешения органом, выдавшим это разрешение. В предупреждении указывается, какие именно правовые нормы и правила нарушены или не выполнены, и устанавливается срок для устранения допущенных нарушений.</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57"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29.06.2006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137-З)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Решение об аннулировании разрешения может быть обжаловано в порядке, установленном законодательством Республики Беларусь.</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58"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29.06.2006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137-З)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В случае аннулирования разрешений повторное обращение за их получением для юридических лиц и граждан возможно по истечении трех лет со дня аннулирования.</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(часть четвертая статьи 27 в ред. </w:t>
      </w:r>
      <w:hyperlink r:id="rId159"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В случае добровольного отказа от разрешений сроки для повторного обращения за их получением не устанавливаются.</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60"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29.06.2006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137-З)</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outlineLvl w:val="0"/>
        <w:rPr>
          <w:rFonts w:ascii="Times New Roman" w:hAnsi="Times New Roman" w:cs="Times New Roman"/>
          <w:color w:val="000000" w:themeColor="text1"/>
          <w:sz w:val="24"/>
          <w:szCs w:val="24"/>
          <w:lang w:val="ru-RU"/>
        </w:rPr>
      </w:pPr>
      <w:r w:rsidRPr="00C012AC">
        <w:rPr>
          <w:rFonts w:ascii="Times New Roman" w:hAnsi="Times New Roman" w:cs="Times New Roman"/>
          <w:b/>
          <w:color w:val="000000" w:themeColor="text1"/>
          <w:sz w:val="24"/>
          <w:szCs w:val="24"/>
          <w:lang w:val="ru-RU"/>
        </w:rPr>
        <w:t>Статья 28. Изъятие оружия и боеприпасов</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Изъятие оружия и боеприпасов производится:</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органами внутренних дел в случаях:</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bookmarkStart w:id="10" w:name="P405"/>
      <w:bookmarkEnd w:id="10"/>
      <w:r w:rsidRPr="00C012AC">
        <w:rPr>
          <w:rFonts w:ascii="Times New Roman" w:hAnsi="Times New Roman" w:cs="Times New Roman"/>
          <w:color w:val="000000" w:themeColor="text1"/>
          <w:sz w:val="24"/>
          <w:szCs w:val="24"/>
          <w:lang w:val="ru-RU"/>
        </w:rPr>
        <w:t>отсутствия специального разрешения (лицензии), а также разрешений на приобретение, хранение или хранение и ношение оружия;</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61"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аннулирования в установленном порядке указанных в </w:t>
      </w:r>
      <w:hyperlink w:anchor="P405" w:history="1">
        <w:r w:rsidRPr="00C012AC">
          <w:rPr>
            <w:rFonts w:ascii="Times New Roman" w:hAnsi="Times New Roman" w:cs="Times New Roman"/>
            <w:color w:val="000000" w:themeColor="text1"/>
            <w:sz w:val="24"/>
            <w:szCs w:val="24"/>
            <w:lang w:val="ru-RU"/>
          </w:rPr>
          <w:t>абзаце третьем</w:t>
        </w:r>
      </w:hyperlink>
      <w:r w:rsidRPr="00C012AC">
        <w:rPr>
          <w:rFonts w:ascii="Times New Roman" w:hAnsi="Times New Roman" w:cs="Times New Roman"/>
          <w:color w:val="000000" w:themeColor="text1"/>
          <w:sz w:val="24"/>
          <w:szCs w:val="24"/>
          <w:lang w:val="ru-RU"/>
        </w:rPr>
        <w:t xml:space="preserve"> настоящей части специальных разрешений (лицензий) и разрешений;</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Законов Республики Беларусь от 29.06.2006 </w:t>
      </w:r>
      <w:hyperlink r:id="rId162"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137-З</w:t>
        </w:r>
      </w:hyperlink>
      <w:r w:rsidRPr="00C012AC">
        <w:rPr>
          <w:rFonts w:ascii="Times New Roman" w:hAnsi="Times New Roman" w:cs="Times New Roman"/>
          <w:color w:val="000000" w:themeColor="text1"/>
          <w:sz w:val="24"/>
          <w:szCs w:val="24"/>
          <w:lang w:val="ru-RU"/>
        </w:rPr>
        <w:t xml:space="preserve">, от 04.05.2012 </w:t>
      </w:r>
      <w:hyperlink r:id="rId163" w:history="1">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hyperlink>
      <w:r w:rsidRPr="00C012AC">
        <w:rPr>
          <w:rFonts w:ascii="Times New Roman" w:hAnsi="Times New Roman" w:cs="Times New Roman"/>
          <w:color w:val="000000" w:themeColor="text1"/>
          <w:sz w:val="24"/>
          <w:szCs w:val="24"/>
          <w:lang w:val="ru-RU"/>
        </w:rPr>
        <w:t>)</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установления обстоятельств, препятствующих приобретению оружия, предусмотренных </w:t>
      </w:r>
      <w:hyperlink w:anchor="P236" w:history="1">
        <w:r w:rsidRPr="00C012AC">
          <w:rPr>
            <w:rFonts w:ascii="Times New Roman" w:hAnsi="Times New Roman" w:cs="Times New Roman"/>
            <w:color w:val="000000" w:themeColor="text1"/>
            <w:sz w:val="24"/>
            <w:szCs w:val="24"/>
            <w:lang w:val="ru-RU"/>
          </w:rPr>
          <w:t>частью тринадцатой статьи 14</w:t>
        </w:r>
      </w:hyperlink>
      <w:r w:rsidRPr="00C012AC">
        <w:rPr>
          <w:rFonts w:ascii="Times New Roman" w:hAnsi="Times New Roman" w:cs="Times New Roman"/>
          <w:color w:val="000000" w:themeColor="text1"/>
          <w:sz w:val="24"/>
          <w:szCs w:val="24"/>
          <w:lang w:val="ru-RU"/>
        </w:rPr>
        <w:t xml:space="preserve"> настоящего Закона;</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нарушения юридическими лицами и гражданами установленных настоящим Законом и иными нормативными правовыми актами Республики Беларусь правил передачи, приобретения, коллекционирования, экспонирования, регистрации, учета, хранения, ношения, перевозки, транспортировки и применения оружия до принятия окончательного решения по этому вопросу в порядке, установленном законодательством Республики Беларусь;</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64"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нахождения в собственности граждан боевого или служебного оружия, за исключением наградного;</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lastRenderedPageBreak/>
        <w:t xml:space="preserve">(в ред. </w:t>
      </w:r>
      <w:hyperlink r:id="rId165"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смерти собственника наградного боевого или служебного оружия;</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выявления самодельных или переделанных оружия и боеприпасов с измененными баллистическими и другими техническими характеристиками;</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66"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смерти собственника гражданского оружия до решения вопроса органами внутренних дел о выдаче наследнику разрешения на хранение или хранение и ношение этого оружия, а также смерти гражданина, имевшего на законных основаниях боевое или служебное оружие;</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аннулирования разрешения на постоянное проживание в Республике Беларусь иностранного гражданина или лица без гражданства;</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(абзац введен </w:t>
      </w:r>
      <w:hyperlink r:id="rId167" w:history="1">
        <w:r w:rsidRPr="00C012AC">
          <w:rPr>
            <w:rFonts w:ascii="Times New Roman" w:hAnsi="Times New Roman" w:cs="Times New Roman"/>
            <w:color w:val="000000" w:themeColor="text1"/>
            <w:sz w:val="24"/>
            <w:szCs w:val="24"/>
            <w:lang w:val="ru-RU"/>
          </w:rPr>
          <w:t>Законом</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возбуждения уголовного дела в отношении собственника гражданского оружия за совершение умышленных преступлений, иных преступлений, связанных с использованием или применением оружия, преступлений, совершенных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до прекращения уголовного преследования, либо до вступления в силу приговора суда, либо в случае применения к нему меры пресечения в виде заключения под стражу до ее отмены;</w:t>
      </w:r>
    </w:p>
    <w:p w:rsidR="00C012AC" w:rsidRPr="00C012AC" w:rsidRDefault="00C012AC">
      <w:pPr>
        <w:pStyle w:val="ConsPlusNormal"/>
        <w:jc w:val="both"/>
        <w:rPr>
          <w:rFonts w:ascii="Times New Roman" w:hAnsi="Times New Roman" w:cs="Times New Roman"/>
          <w:color w:val="000000" w:themeColor="text1"/>
          <w:sz w:val="24"/>
          <w:szCs w:val="24"/>
        </w:rPr>
      </w:pPr>
      <w:r w:rsidRPr="00C012AC">
        <w:rPr>
          <w:rFonts w:ascii="Times New Roman" w:hAnsi="Times New Roman" w:cs="Times New Roman"/>
          <w:color w:val="000000" w:themeColor="text1"/>
          <w:sz w:val="24"/>
          <w:szCs w:val="24"/>
          <w:lang w:val="ru-RU"/>
        </w:rPr>
        <w:t xml:space="preserve">(абзац введен </w:t>
      </w:r>
      <w:hyperlink r:id="rId168" w:history="1">
        <w:r w:rsidRPr="00C012AC">
          <w:rPr>
            <w:rFonts w:ascii="Times New Roman" w:hAnsi="Times New Roman" w:cs="Times New Roman"/>
            <w:color w:val="000000" w:themeColor="text1"/>
            <w:sz w:val="24"/>
            <w:szCs w:val="24"/>
            <w:lang w:val="ru-RU"/>
          </w:rPr>
          <w:t>Законом</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 в ред. </w:t>
      </w:r>
      <w:hyperlink r:id="rId169" w:history="1">
        <w:r w:rsidRPr="00C012AC">
          <w:rPr>
            <w:rFonts w:ascii="Times New Roman" w:hAnsi="Times New Roman" w:cs="Times New Roman"/>
            <w:color w:val="000000" w:themeColor="text1"/>
            <w:sz w:val="24"/>
            <w:szCs w:val="24"/>
          </w:rPr>
          <w:t>Закона</w:t>
        </w:r>
      </w:hyperlink>
      <w:r w:rsidRPr="00C012AC">
        <w:rPr>
          <w:rFonts w:ascii="Times New Roman" w:hAnsi="Times New Roman" w:cs="Times New Roman"/>
          <w:color w:val="000000" w:themeColor="text1"/>
          <w:sz w:val="24"/>
          <w:szCs w:val="24"/>
        </w:rPr>
        <w:t xml:space="preserve"> Республики Беларусь от 12.12.2013 N 84-З)</w:t>
      </w:r>
    </w:p>
    <w:p w:rsidR="00C012AC" w:rsidRPr="00C012AC" w:rsidRDefault="00C012AC">
      <w:pPr>
        <w:pStyle w:val="ConsPlusNormal"/>
        <w:ind w:firstLine="540"/>
        <w:jc w:val="both"/>
        <w:rPr>
          <w:rFonts w:ascii="Times New Roman" w:hAnsi="Times New Roman" w:cs="Times New Roman"/>
          <w:color w:val="000000" w:themeColor="text1"/>
          <w:sz w:val="24"/>
          <w:szCs w:val="24"/>
        </w:rPr>
      </w:pPr>
      <w:r w:rsidRPr="00C012AC">
        <w:rPr>
          <w:rFonts w:ascii="Times New Roman" w:hAnsi="Times New Roman" w:cs="Times New Roman"/>
          <w:color w:val="000000" w:themeColor="text1"/>
          <w:sz w:val="24"/>
          <w:szCs w:val="24"/>
        </w:rPr>
        <w:t>ликвидации юридического лица;</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органами, осуществляющими контроль в области охраны окружающей среды, рационального использования природных ресурсов, в том числе за охраной и использованием диких животных, относящихся к объектам охоты и рыболовства, древесно-кустарниковой растительности и иных дикорастущих растений, лесного фонда, земель под дикорастущей древесно-кустарниковой растительностью (насаждениями), за состоянием, использованием, охраной, защитой лесного фонда и воспроизводством лесов, ведением охотничьего хозяйства, охотой и рыбной ловлей, обеспечением рыбоводными организациями сохранности рыбы, содержащейся в прудах этих организаций, надзор за рыбохозяйственной деятельностью, в случае нарушения законодательства Республики Беларусь в пределах их компетенции с последующей передачей оружия в органы внутренних дел;</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70"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24.10.2014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198-З)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таможенными органами в случаях, предусмотренных законодательством Республики Беларусь;</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в других случаях, предусмотренных законодательством Республики Беларусь.</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Изъятые, а также конфискованные оружие и боеприпасы передаются в органы внутренних дел.</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outlineLvl w:val="0"/>
        <w:rPr>
          <w:rFonts w:ascii="Times New Roman" w:hAnsi="Times New Roman" w:cs="Times New Roman"/>
          <w:color w:val="000000" w:themeColor="text1"/>
          <w:sz w:val="24"/>
          <w:szCs w:val="24"/>
          <w:lang w:val="ru-RU"/>
        </w:rPr>
      </w:pPr>
      <w:r w:rsidRPr="00C012AC">
        <w:rPr>
          <w:rFonts w:ascii="Times New Roman" w:hAnsi="Times New Roman" w:cs="Times New Roman"/>
          <w:b/>
          <w:color w:val="000000" w:themeColor="text1"/>
          <w:sz w:val="24"/>
          <w:szCs w:val="24"/>
          <w:lang w:val="ru-RU"/>
        </w:rPr>
        <w:t>Статья 29. Контроль за оборотом оружия и боеприпасов</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Контроль за оборотом служебного и гражданского оружия и боеприпасов, боевого оружия и боеприпасов юридических лиц с особыми уставными задачами на территории Республики Беларусь осуществляют органы внутренних дел, иные уполномоченные государственные органы в пределах их компетенции, а также органы государственного надзора за соблюдением требований технических регламентов и стандартов.</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lastRenderedPageBreak/>
        <w:t xml:space="preserve">(часть первая статьи 29 в ред. </w:t>
      </w:r>
      <w:hyperlink r:id="rId171"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Должностные лица органов, уполномоченных осуществлять контроль за оборотом служебного и гражданского оружия и боеприпасов, боевого оружия и боеприпасов юридических лиц с особыми уставными задачами, вправе:</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72"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производить осмотр оружия и боеприпасов в местах их производства, хранения, уничтожения, а также их реализации;</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73"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безвозмездно изымать в установленном порядке оружие и боеприпасы, запрещенные к обороту на территории Республики Беларусь, за исключением оружия и боеприпасов, приобретенных до вступления в силу настоящего Закона и находящихся у владельцев на законных основаниях;</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74"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изымать на временное хранение находящиеся у собственников, владельцев на законных основаниях оружие и боеприпасы в целях обеспечения безопасности охраняемых лиц и охраняемых объектов в соответствии с </w:t>
      </w:r>
      <w:hyperlink r:id="rId175" w:history="1">
        <w:r w:rsidRPr="00C012AC">
          <w:rPr>
            <w:rFonts w:ascii="Times New Roman" w:hAnsi="Times New Roman" w:cs="Times New Roman"/>
            <w:color w:val="000000" w:themeColor="text1"/>
            <w:sz w:val="24"/>
            <w:szCs w:val="24"/>
            <w:lang w:val="ru-RU"/>
          </w:rPr>
          <w:t>Законом</w:t>
        </w:r>
      </w:hyperlink>
      <w:r w:rsidRPr="00C012AC">
        <w:rPr>
          <w:rFonts w:ascii="Times New Roman" w:hAnsi="Times New Roman" w:cs="Times New Roman"/>
          <w:color w:val="000000" w:themeColor="text1"/>
          <w:sz w:val="24"/>
          <w:szCs w:val="24"/>
          <w:lang w:val="ru-RU"/>
        </w:rPr>
        <w:t xml:space="preserve"> Республики Беларусь от 8 мая 2009 года "О государственной охране" (Национальный реестр правовых актов Республики Беларусь, 2009 г.,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119, 2/1568);</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(абзац введен </w:t>
      </w:r>
      <w:hyperlink r:id="rId176" w:history="1">
        <w:r w:rsidRPr="00C012AC">
          <w:rPr>
            <w:rFonts w:ascii="Times New Roman" w:hAnsi="Times New Roman" w:cs="Times New Roman"/>
            <w:color w:val="000000" w:themeColor="text1"/>
            <w:sz w:val="24"/>
            <w:szCs w:val="24"/>
            <w:lang w:val="ru-RU"/>
          </w:rPr>
          <w:t>Законом</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требовать от юридических лиц и граждан представления соответствующих документов, письменной или устной информации, необходимой для осуществления контроля за оборотом оружия и боеприпасов;</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77"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при выявлении нарушений давать обязательные для исполнения юридическими лицами и гражданами предписания об устранении этих нарушений;</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78"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принимать иные меры, предусмотренные законодательством Республики Беларусь.</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Контроль за оборотом оружия и боеприпасов, имеющихся на вооружении государственных воинских формирований и военизированных организаций, таможенных органов, органов прокуратуры, Государственной инспекции, осуществляется в порядке, определяемом Президентом Республики Беларусь.</w:t>
      </w:r>
    </w:p>
    <w:p w:rsidR="00C012AC" w:rsidRPr="00C012AC" w:rsidRDefault="00C012AC">
      <w:pPr>
        <w:pStyle w:val="ConsPlusNormal"/>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79"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24.10.2014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198-З)</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outlineLvl w:val="0"/>
        <w:rPr>
          <w:rFonts w:ascii="Times New Roman" w:hAnsi="Times New Roman" w:cs="Times New Roman"/>
          <w:color w:val="000000" w:themeColor="text1"/>
          <w:sz w:val="24"/>
          <w:szCs w:val="24"/>
          <w:lang w:val="ru-RU"/>
        </w:rPr>
      </w:pPr>
      <w:r w:rsidRPr="00C012AC">
        <w:rPr>
          <w:rFonts w:ascii="Times New Roman" w:hAnsi="Times New Roman" w:cs="Times New Roman"/>
          <w:b/>
          <w:color w:val="000000" w:themeColor="text1"/>
          <w:sz w:val="24"/>
          <w:szCs w:val="24"/>
          <w:lang w:val="ru-RU"/>
        </w:rPr>
        <w:t>Статья 30. Ответственность за нарушение требований настоящего Закона</w:t>
      </w:r>
    </w:p>
    <w:p w:rsidR="00C012AC" w:rsidRPr="00C012AC" w:rsidRDefault="00C012AC">
      <w:pPr>
        <w:pStyle w:val="ConsPlusNormal"/>
        <w:ind w:firstLine="540"/>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(в ред. </w:t>
      </w:r>
      <w:hyperlink r:id="rId180" w:history="1">
        <w:r w:rsidRPr="00C012AC">
          <w:rPr>
            <w:rFonts w:ascii="Times New Roman" w:hAnsi="Times New Roman" w:cs="Times New Roman"/>
            <w:color w:val="000000" w:themeColor="text1"/>
            <w:sz w:val="24"/>
            <w:szCs w:val="24"/>
            <w:lang w:val="ru-RU"/>
          </w:rPr>
          <w:t>Закона</w:t>
        </w:r>
      </w:hyperlink>
      <w:r w:rsidRPr="00C012AC">
        <w:rPr>
          <w:rFonts w:ascii="Times New Roman" w:hAnsi="Times New Roman" w:cs="Times New Roman"/>
          <w:color w:val="000000" w:themeColor="text1"/>
          <w:sz w:val="24"/>
          <w:szCs w:val="24"/>
          <w:lang w:val="ru-RU"/>
        </w:rPr>
        <w:t xml:space="preserve"> Республики Беларусь от 04.05.2012 </w:t>
      </w:r>
      <w:r w:rsidRPr="00C012AC">
        <w:rPr>
          <w:rFonts w:ascii="Times New Roman" w:hAnsi="Times New Roman" w:cs="Times New Roman"/>
          <w:color w:val="000000" w:themeColor="text1"/>
          <w:sz w:val="24"/>
          <w:szCs w:val="24"/>
        </w:rPr>
        <w:t>N</w:t>
      </w:r>
      <w:r w:rsidRPr="00C012AC">
        <w:rPr>
          <w:rFonts w:ascii="Times New Roman" w:hAnsi="Times New Roman" w:cs="Times New Roman"/>
          <w:color w:val="000000" w:themeColor="text1"/>
          <w:sz w:val="24"/>
          <w:szCs w:val="24"/>
          <w:lang w:val="ru-RU"/>
        </w:rPr>
        <w:t xml:space="preserve"> 360-З)</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Юридические лица и граждане, виновные в нарушении требований настоящего Закона, несут ответственность в соответствии с законодательством Республики Беларусь.</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outlineLvl w:val="0"/>
        <w:rPr>
          <w:rFonts w:ascii="Times New Roman" w:hAnsi="Times New Roman" w:cs="Times New Roman"/>
          <w:color w:val="000000" w:themeColor="text1"/>
          <w:sz w:val="24"/>
          <w:szCs w:val="24"/>
          <w:lang w:val="ru-RU"/>
        </w:rPr>
      </w:pPr>
      <w:r w:rsidRPr="00C012AC">
        <w:rPr>
          <w:rFonts w:ascii="Times New Roman" w:hAnsi="Times New Roman" w:cs="Times New Roman"/>
          <w:b/>
          <w:color w:val="000000" w:themeColor="text1"/>
          <w:sz w:val="24"/>
          <w:szCs w:val="24"/>
          <w:lang w:val="ru-RU"/>
        </w:rPr>
        <w:t>Статья 31. Заключительные положения</w:t>
      </w:r>
    </w:p>
    <w:p w:rsidR="00C012AC" w:rsidRPr="00C012AC" w:rsidRDefault="00C012AC">
      <w:pPr>
        <w:pStyle w:val="ConsPlusNormal"/>
        <w:rPr>
          <w:rFonts w:ascii="Times New Roman" w:hAnsi="Times New Roman" w:cs="Times New Roman"/>
          <w:color w:val="000000" w:themeColor="text1"/>
          <w:sz w:val="24"/>
          <w:szCs w:val="24"/>
          <w:lang w:val="ru-RU"/>
        </w:rPr>
      </w:pP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Настоящий Закон вступает в силу через 30 дней после его официального опубликования.</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До приведения законодательства Республики Беларусь в соответствие с настоящим Законом нормативные правовые акты действующего законодательства Республики Беларусь применяются в той части, в которой они не противоречат настоящему Закону.</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 xml:space="preserve">Совету Министров Республики Беларусь в шестимесячный срок со дня вступления в </w:t>
      </w:r>
      <w:r w:rsidRPr="00C012AC">
        <w:rPr>
          <w:rFonts w:ascii="Times New Roman" w:hAnsi="Times New Roman" w:cs="Times New Roman"/>
          <w:color w:val="000000" w:themeColor="text1"/>
          <w:sz w:val="24"/>
          <w:szCs w:val="24"/>
          <w:lang w:val="ru-RU"/>
        </w:rPr>
        <w:lastRenderedPageBreak/>
        <w:t>силу настоящего Закона:</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представить в Палату представителей Национального собрания Республики Беларусь предложения о внесении соответствующих изменений и дополнений в законодательные акты Республики Беларусь;</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привести нормативные акты Правительства Республики Беларусь в соответствие с настоящим Законом;</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обеспечить пересмотр и отмену министерствами, иными республиканскими органами государственного управления их нормативных актов, противоречащих настоящему Закону;</w:t>
      </w:r>
    </w:p>
    <w:p w:rsidR="00C012AC" w:rsidRPr="00C012AC" w:rsidRDefault="00C012AC">
      <w:pPr>
        <w:pStyle w:val="ConsPlusNormal"/>
        <w:ind w:firstLine="540"/>
        <w:jc w:val="both"/>
        <w:rPr>
          <w:rFonts w:ascii="Times New Roman" w:hAnsi="Times New Roman" w:cs="Times New Roman"/>
          <w:color w:val="000000" w:themeColor="text1"/>
          <w:sz w:val="24"/>
          <w:szCs w:val="24"/>
          <w:lang w:val="ru-RU"/>
        </w:rPr>
      </w:pPr>
      <w:r w:rsidRPr="00C012AC">
        <w:rPr>
          <w:rFonts w:ascii="Times New Roman" w:hAnsi="Times New Roman" w:cs="Times New Roman"/>
          <w:color w:val="000000" w:themeColor="text1"/>
          <w:sz w:val="24"/>
          <w:szCs w:val="24"/>
          <w:lang w:val="ru-RU"/>
        </w:rPr>
        <w:t>принять необходимые решения по обеспечению практической реализации положений настоящего Закона.</w:t>
      </w:r>
    </w:p>
    <w:p w:rsidR="00C012AC" w:rsidRPr="00C012AC" w:rsidRDefault="00C012AC">
      <w:pPr>
        <w:pStyle w:val="ConsPlusNormal"/>
        <w:rPr>
          <w:rFonts w:ascii="Times New Roman" w:hAnsi="Times New Roman" w:cs="Times New Roman"/>
          <w:color w:val="000000" w:themeColor="text1"/>
          <w:sz w:val="24"/>
          <w:szCs w:val="24"/>
          <w:lang w:val="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80"/>
        <w:gridCol w:w="4680"/>
      </w:tblGrid>
      <w:tr w:rsidR="00C012AC" w:rsidRPr="00C012AC">
        <w:tc>
          <w:tcPr>
            <w:tcW w:w="4680" w:type="dxa"/>
            <w:tcBorders>
              <w:top w:val="nil"/>
              <w:left w:val="nil"/>
              <w:bottom w:val="nil"/>
              <w:right w:val="nil"/>
            </w:tcBorders>
          </w:tcPr>
          <w:p w:rsidR="00C012AC" w:rsidRPr="00C012AC" w:rsidRDefault="00C012AC">
            <w:pPr>
              <w:pStyle w:val="ConsPlusNormal"/>
              <w:rPr>
                <w:rFonts w:ascii="Times New Roman" w:hAnsi="Times New Roman" w:cs="Times New Roman"/>
                <w:color w:val="000000" w:themeColor="text1"/>
                <w:sz w:val="24"/>
                <w:szCs w:val="24"/>
              </w:rPr>
            </w:pPr>
            <w:r w:rsidRPr="00C012AC">
              <w:rPr>
                <w:rFonts w:ascii="Times New Roman" w:hAnsi="Times New Roman" w:cs="Times New Roman"/>
                <w:color w:val="000000" w:themeColor="text1"/>
                <w:sz w:val="24"/>
                <w:szCs w:val="24"/>
              </w:rPr>
              <w:t>Президент Республики Беларусь</w:t>
            </w:r>
          </w:p>
        </w:tc>
        <w:tc>
          <w:tcPr>
            <w:tcW w:w="4680" w:type="dxa"/>
            <w:tcBorders>
              <w:top w:val="nil"/>
              <w:left w:val="nil"/>
              <w:bottom w:val="nil"/>
              <w:right w:val="nil"/>
            </w:tcBorders>
          </w:tcPr>
          <w:p w:rsidR="00C012AC" w:rsidRPr="00C012AC" w:rsidRDefault="00C012AC">
            <w:pPr>
              <w:pStyle w:val="ConsPlusNormal"/>
              <w:jc w:val="right"/>
              <w:rPr>
                <w:rFonts w:ascii="Times New Roman" w:hAnsi="Times New Roman" w:cs="Times New Roman"/>
                <w:color w:val="000000" w:themeColor="text1"/>
                <w:sz w:val="24"/>
                <w:szCs w:val="24"/>
              </w:rPr>
            </w:pPr>
            <w:r w:rsidRPr="00C012AC">
              <w:rPr>
                <w:rFonts w:ascii="Times New Roman" w:hAnsi="Times New Roman" w:cs="Times New Roman"/>
                <w:color w:val="000000" w:themeColor="text1"/>
                <w:sz w:val="24"/>
                <w:szCs w:val="24"/>
              </w:rPr>
              <w:t>А.Лукашенко</w:t>
            </w:r>
          </w:p>
        </w:tc>
      </w:tr>
    </w:tbl>
    <w:p w:rsidR="00C012AC" w:rsidRPr="00C012AC" w:rsidRDefault="00C012AC">
      <w:pPr>
        <w:pStyle w:val="ConsPlusNormal"/>
        <w:rPr>
          <w:rFonts w:ascii="Times New Roman" w:hAnsi="Times New Roman" w:cs="Times New Roman"/>
          <w:color w:val="000000" w:themeColor="text1"/>
          <w:sz w:val="24"/>
          <w:szCs w:val="24"/>
        </w:rPr>
      </w:pPr>
    </w:p>
    <w:p w:rsidR="00C012AC" w:rsidRPr="00C012AC" w:rsidRDefault="00C012AC">
      <w:pPr>
        <w:pStyle w:val="ConsPlusNormal"/>
        <w:rPr>
          <w:rFonts w:ascii="Times New Roman" w:hAnsi="Times New Roman" w:cs="Times New Roman"/>
          <w:color w:val="000000" w:themeColor="text1"/>
          <w:sz w:val="24"/>
          <w:szCs w:val="24"/>
        </w:rPr>
      </w:pPr>
      <w:bookmarkStart w:id="11" w:name="_GoBack"/>
      <w:bookmarkEnd w:id="11"/>
    </w:p>
    <w:sectPr w:rsidR="00C012AC" w:rsidRPr="00C012AC" w:rsidSect="00C012AC">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AC"/>
    <w:rsid w:val="003937C9"/>
    <w:rsid w:val="003A5E5F"/>
    <w:rsid w:val="00C012AC"/>
    <w:rsid w:val="00E34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12AC"/>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C012AC"/>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12AC"/>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C012AC"/>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658212B56FCBED1AB6027A232F24B68B0C56D0AF8558ADBB2B7886D7367851ACF74A29AB4A6BF576A6A9E1l6oFL" TargetMode="External"/><Relationship Id="rId117" Type="http://schemas.openxmlformats.org/officeDocument/2006/relationships/hyperlink" Target="consultantplus://offline/ref=E8658212B56FCBED1AB6027A232F24B68B0C56D0AF825AADB42D76DBDD3E215DAEF04576BC4D22F977A6AAE46Dl3o5L" TargetMode="External"/><Relationship Id="rId21" Type="http://schemas.openxmlformats.org/officeDocument/2006/relationships/hyperlink" Target="consultantplus://offline/ref=E8658212B56FCBED1AB6027A232F24B68B0C56D0AF825AADB42D76DBDD3E215DAEF04576BC4D22F977A6AAE56Cl3oBL" TargetMode="External"/><Relationship Id="rId42" Type="http://schemas.openxmlformats.org/officeDocument/2006/relationships/hyperlink" Target="consultantplus://offline/ref=E8658212B56FCBED1AB6027A232F24B68B0C56D0AF825AADB42D76DBDD3E215DAEF04576BC4D22F977A6AAE56El3o6L" TargetMode="External"/><Relationship Id="rId47" Type="http://schemas.openxmlformats.org/officeDocument/2006/relationships/hyperlink" Target="consultantplus://offline/ref=E8658212B56FCBED1AB6027A232F24B68B0C56D0AF825AADB42D76DBDD3E215DAEF04576BC4D22F977A6AAE56Fl3o3L" TargetMode="External"/><Relationship Id="rId63" Type="http://schemas.openxmlformats.org/officeDocument/2006/relationships/hyperlink" Target="consultantplus://offline/ref=E8658212B56FCBED1AB6027A232F24B68B0C56D0AF825AADB42D76DBDD3E215DAEF04576BC4D22F977A6AAE569l3o1L" TargetMode="External"/><Relationship Id="rId68" Type="http://schemas.openxmlformats.org/officeDocument/2006/relationships/hyperlink" Target="consultantplus://offline/ref=E8658212B56FCBED1AB6027A232F24B68B0C56D0AF8258ACBC2973DBDD3E215DAEF04576BC4D22F977A6AAE56Cl3o4L" TargetMode="External"/><Relationship Id="rId84" Type="http://schemas.openxmlformats.org/officeDocument/2006/relationships/hyperlink" Target="consultantplus://offline/ref=E8658212B56FCBED1AB6027A232F24B68B0C56D0AF845DADB52A7886D7367851ACF74A29AB4A6BF576A7AAE6l6oBL" TargetMode="External"/><Relationship Id="rId89" Type="http://schemas.openxmlformats.org/officeDocument/2006/relationships/hyperlink" Target="consultantplus://offline/ref=E8658212B56FCBED1AB6027A232F24B68B0C56D0AF8259ACB9277BDBDD3E215DAEF04576BC4D22F977A6AAE469l3oBL" TargetMode="External"/><Relationship Id="rId112" Type="http://schemas.openxmlformats.org/officeDocument/2006/relationships/hyperlink" Target="consultantplus://offline/ref=E8658212B56FCBED1AB6027A232F24B68B0C56D0AF845EA4B4267886D7367851ACF74A29AB4A6BF576A6A9E2l6oBL" TargetMode="External"/><Relationship Id="rId133" Type="http://schemas.openxmlformats.org/officeDocument/2006/relationships/hyperlink" Target="consultantplus://offline/ref=E8658212B56FCBED1AB6027A232F24B68B0C56D0AF825AADB42D76DBDD3E215DAEF04576BC4D22F977A6AAE468l3o0L" TargetMode="External"/><Relationship Id="rId138" Type="http://schemas.openxmlformats.org/officeDocument/2006/relationships/hyperlink" Target="consultantplus://offline/ref=E8658212B56FCBED1AB6027A232F24B68B0C56D0AF825AADB42D76DBDD3E215DAEF04576BC4D22F977A6AAE469l3o1L" TargetMode="External"/><Relationship Id="rId154" Type="http://schemas.openxmlformats.org/officeDocument/2006/relationships/hyperlink" Target="consultantplus://offline/ref=E8658212B56FCBED1AB6027A232F24B68B0C56D0AF825AADB42D76DBDD3E215DAEF04576BC4D22F977A6AAE46Bl3o1L" TargetMode="External"/><Relationship Id="rId159" Type="http://schemas.openxmlformats.org/officeDocument/2006/relationships/hyperlink" Target="consultantplus://offline/ref=E8658212B56FCBED1AB6027A232F24B68B0C56D0AF825AADB42D76DBDD3E215DAEF04576BC4D22F977A6AAE46Bl3oBL" TargetMode="External"/><Relationship Id="rId175" Type="http://schemas.openxmlformats.org/officeDocument/2006/relationships/hyperlink" Target="consultantplus://offline/ref=E8658212B56FCBED1AB6027A232F24B68B0C56D0AF825FA1BB2F74DBDD3E215DAEF0l4o5L" TargetMode="External"/><Relationship Id="rId170" Type="http://schemas.openxmlformats.org/officeDocument/2006/relationships/hyperlink" Target="consultantplus://offline/ref=E8658212B56FCBED1AB6027A232F24B68B0C56D0AF8258ACBC2973DBDD3E215DAEF04576BC4D22F977A6AAE56Cl3oBL" TargetMode="External"/><Relationship Id="rId16" Type="http://schemas.openxmlformats.org/officeDocument/2006/relationships/hyperlink" Target="consultantplus://offline/ref=E8658212B56FCBED1AB6027A232F24B68B0C56D0AF825FA3BE2E70DBDD3E215DAEF04576BC4D22F977A6AAE56Fl3o6L" TargetMode="External"/><Relationship Id="rId107" Type="http://schemas.openxmlformats.org/officeDocument/2006/relationships/hyperlink" Target="consultantplus://offline/ref=E8658212B56FCBED1AB6027A232F24B68B0C56D0AF825AADB42D76DBDD3E215DAEF04576BC4D22F977A6AAE46Cl3o7L" TargetMode="External"/><Relationship Id="rId11" Type="http://schemas.openxmlformats.org/officeDocument/2006/relationships/hyperlink" Target="consultantplus://offline/ref=E8658212B56FCBED1AB6027A232F24B68B0C56D0AF845CA7B8297886D7367851ACF74A29AB4A6BF576A6AAE3l6o5L" TargetMode="External"/><Relationship Id="rId32" Type="http://schemas.openxmlformats.org/officeDocument/2006/relationships/hyperlink" Target="consultantplus://offline/ref=E8658212B56FCBED1AB6027A232F24B68B0C56D0AF825AADB42D76DBDD3E215DAEF04576BC4D22F977A6AAE56Dl3o4L" TargetMode="External"/><Relationship Id="rId37" Type="http://schemas.openxmlformats.org/officeDocument/2006/relationships/hyperlink" Target="consultantplus://offline/ref=E8658212B56FCBED1AB6027A232F24B68B0C56D0AF825EA3BE2D77DBDD3E215DAEF04576BC4D22F977A6AAE568l3o3L" TargetMode="External"/><Relationship Id="rId53" Type="http://schemas.openxmlformats.org/officeDocument/2006/relationships/hyperlink" Target="consultantplus://offline/ref=E8658212B56FCBED1AB6027A232F24B68B0C56D0AF8258A5B4277ADBDD3E215DAEF04576BC4D22F977A6AAE56Dl3o3L" TargetMode="External"/><Relationship Id="rId58" Type="http://schemas.openxmlformats.org/officeDocument/2006/relationships/hyperlink" Target="consultantplus://offline/ref=E8658212B56FCBED1AB6027A232F24B68B0C56D0AF825AADB42D76DBDD3E215DAEF04576BC4D22F977A6AAE568l3o0L" TargetMode="External"/><Relationship Id="rId74" Type="http://schemas.openxmlformats.org/officeDocument/2006/relationships/hyperlink" Target="consultantplus://offline/ref=E8658212B56FCBED1AB6027A232F24B68B0C56D0AF8258ACB42677DBDD3E215DAEF04576BC4D22F977A7AAE16Bl3o4L" TargetMode="External"/><Relationship Id="rId79" Type="http://schemas.openxmlformats.org/officeDocument/2006/relationships/hyperlink" Target="consultantplus://offline/ref=E8658212B56FCBED1AB6027A232F24B68B0C56D0AF8258ACBC2973DBDD3E215DAEF04576BC4D22F977A6AAE56Cl3o4L" TargetMode="External"/><Relationship Id="rId102" Type="http://schemas.openxmlformats.org/officeDocument/2006/relationships/hyperlink" Target="consultantplus://offline/ref=E8658212B56FCBED1AB6027A232F24B68B0C56D0AF825EA3BC2970DBDD3E215DAEF04576BC4D22F977A6AAE56Cl3o7L" TargetMode="External"/><Relationship Id="rId123" Type="http://schemas.openxmlformats.org/officeDocument/2006/relationships/hyperlink" Target="consultantplus://offline/ref=E8658212B56FCBED1AB6027A232F24B68B0C56D0AF825AADB42D76DBDD3E215DAEF04576BC4D22F977A6AAE46El3o1L" TargetMode="External"/><Relationship Id="rId128" Type="http://schemas.openxmlformats.org/officeDocument/2006/relationships/hyperlink" Target="consultantplus://offline/ref=E8658212B56FCBED1AB6027A232F24B68B0C56D0AF825AADB42D76DBDD3E215DAEF04576BC4D22F977A6AAE468l3o3L" TargetMode="External"/><Relationship Id="rId144" Type="http://schemas.openxmlformats.org/officeDocument/2006/relationships/hyperlink" Target="consultantplus://offline/ref=E8658212B56FCBED1AB6027A232F24B68B0C56D0AF825AADB42D76DBDD3E215DAEF04576BC4D22F977A6AAE469l3oBL" TargetMode="External"/><Relationship Id="rId149" Type="http://schemas.openxmlformats.org/officeDocument/2006/relationships/hyperlink" Target="consultantplus://offline/ref=E8658212B56FCBED1AB6027A232F24B68B0C56D0AF825AADB42D76DBDD3E215DAEF04576BC4D22F977A6AAE46Al3o5L" TargetMode="External"/><Relationship Id="rId5" Type="http://schemas.openxmlformats.org/officeDocument/2006/relationships/hyperlink" Target="consultantplus://offline/ref=E8658212B56FCBED1AB6027A232F24B68B0C56D0AF8652A4BD297886D7367851ACF74A29AB4A6BF576A6AAE5l6o9L" TargetMode="External"/><Relationship Id="rId90" Type="http://schemas.openxmlformats.org/officeDocument/2006/relationships/hyperlink" Target="consultantplus://offline/ref=E8658212B56FCBED1AB6027A232F24B68B0C56D0AF825AADB42D76DBDD3E215DAEF04576BC4D22F977A6AAE56Bl3o1L" TargetMode="External"/><Relationship Id="rId95" Type="http://schemas.openxmlformats.org/officeDocument/2006/relationships/hyperlink" Target="consultantplus://offline/ref=E8658212B56FCBED1AB6027A232F24B68B0C56D0AF8259A5B42D7BDBDD3E215DAEF04576BC4D22F977A6AAE56Dl3o3L" TargetMode="External"/><Relationship Id="rId160" Type="http://schemas.openxmlformats.org/officeDocument/2006/relationships/hyperlink" Target="consultantplus://offline/ref=E8658212B56FCBED1AB6027A232F24B68B0C56D0AF8558A2BD2A7886D7367851ACF74A29AB4A6BF576A6A9E0l6oAL" TargetMode="External"/><Relationship Id="rId165" Type="http://schemas.openxmlformats.org/officeDocument/2006/relationships/hyperlink" Target="consultantplus://offline/ref=E8658212B56FCBED1AB6027A232F24B68B0C56D0AF825AADB42D76DBDD3E215DAEF04576BC4D22F977A6AAE464l3o6L" TargetMode="External"/><Relationship Id="rId181" Type="http://schemas.openxmlformats.org/officeDocument/2006/relationships/fontTable" Target="fontTable.xml"/><Relationship Id="rId22" Type="http://schemas.openxmlformats.org/officeDocument/2006/relationships/hyperlink" Target="consultantplus://offline/ref=E8658212B56FCBED1AB6027A232F24B68B0C56D0AF8652A4BD297886D7367851ACF74A29AB4A6BF576A6AAE4l6oCL" TargetMode="External"/><Relationship Id="rId27" Type="http://schemas.openxmlformats.org/officeDocument/2006/relationships/hyperlink" Target="consultantplus://offline/ref=E8658212B56FCBED1AB6027A232F24B68B0C56D0AF8558ADBB2B7886D7367851ACF74A29AB4A6BF576A6A9E1l6o8L" TargetMode="External"/><Relationship Id="rId43" Type="http://schemas.openxmlformats.org/officeDocument/2006/relationships/hyperlink" Target="consultantplus://offline/ref=E8658212B56FCBED1AB6027A232F24B68B0C56D0AF825AADB42D76DBDD3E215DAEF04576BC4D22F977A6AAE56El3o4L" TargetMode="External"/><Relationship Id="rId48" Type="http://schemas.openxmlformats.org/officeDocument/2006/relationships/hyperlink" Target="consultantplus://offline/ref=E8658212B56FCBED1AB6027A232F24B68B0C56D0AF825AADB42D76DBDD3E215DAEF04576BC4D22F977A6AAE56Fl3o2L" TargetMode="External"/><Relationship Id="rId64" Type="http://schemas.openxmlformats.org/officeDocument/2006/relationships/hyperlink" Target="consultantplus://offline/ref=E8658212B56FCBED1AB6027A232F24B68B0C56D0AF8558ADBB2B7886D7367851ACF74A29AB4A6BF576A6A9E1l6oAL" TargetMode="External"/><Relationship Id="rId69" Type="http://schemas.openxmlformats.org/officeDocument/2006/relationships/hyperlink" Target="consultantplus://offline/ref=E8658212B56FCBED1AB6027A232F24B68B0C56D0AF825EA3BE2D77DBDD3E215DAEF04576BC4D22F977A6AAE36El3o5L" TargetMode="External"/><Relationship Id="rId113" Type="http://schemas.openxmlformats.org/officeDocument/2006/relationships/hyperlink" Target="consultantplus://offline/ref=E8658212B56FCBED1AB6027A232F24B68B0C56D0AF825AADB42D76DBDD3E215DAEF04576BC4D22F977A6AAE46Dl3o7L" TargetMode="External"/><Relationship Id="rId118" Type="http://schemas.openxmlformats.org/officeDocument/2006/relationships/hyperlink" Target="consultantplus://offline/ref=E8658212B56FCBED1AB6027A232F24B68B0C56D0AF825EA4BB2D72DBDD3E215DAEF04576BC4D22F977A6ABE46Fl3o2L" TargetMode="External"/><Relationship Id="rId134" Type="http://schemas.openxmlformats.org/officeDocument/2006/relationships/hyperlink" Target="consultantplus://offline/ref=E8658212B56FCBED1AB6027A232F24B68B0C56D0AF825AADB42D76DBDD3E215DAEF04576BC4D22F977A6AAE468l3o5L" TargetMode="External"/><Relationship Id="rId139" Type="http://schemas.openxmlformats.org/officeDocument/2006/relationships/hyperlink" Target="consultantplus://offline/ref=E8658212B56FCBED1AB6027A232F24B68B0C56D0AF825AADB42D76DBDD3E215DAEF04576BC4D22F977A6AAE469l3o1L" TargetMode="External"/><Relationship Id="rId80" Type="http://schemas.openxmlformats.org/officeDocument/2006/relationships/hyperlink" Target="consultantplus://offline/ref=E8658212B56FCBED1AB6027A232F24B68B0C56D0AF825EA3BE2D77DBDD3E215DAEF04576BC4D22F977A6AAE568l3o3L" TargetMode="External"/><Relationship Id="rId85" Type="http://schemas.openxmlformats.org/officeDocument/2006/relationships/hyperlink" Target="consultantplus://offline/ref=E8658212B56FCBED1AB6027A232F24B68B0C56D0AF825AADB42D76DBDD3E215DAEF04576BC4D22F977A6AAE56Al3oBL" TargetMode="External"/><Relationship Id="rId150" Type="http://schemas.openxmlformats.org/officeDocument/2006/relationships/hyperlink" Target="consultantplus://offline/ref=E8658212B56FCBED1AB6027A232F24B68B0C56D0AF8558A2BD2A7886D7367851ACF74A29AB4A6BF576A6A9E1l6o4L" TargetMode="External"/><Relationship Id="rId155" Type="http://schemas.openxmlformats.org/officeDocument/2006/relationships/hyperlink" Target="consultantplus://offline/ref=E8658212B56FCBED1AB6027A232F24B68B0C56D0AF8259A5B42D7BDBDD3E215DAEF04576BC4D22F977A6AAE56Dl3o3L" TargetMode="External"/><Relationship Id="rId171" Type="http://schemas.openxmlformats.org/officeDocument/2006/relationships/hyperlink" Target="consultantplus://offline/ref=E8658212B56FCBED1AB6027A232F24B68B0C56D0AF825AADB42D76DBDD3E215DAEF04576BC4D22F977A6AAE465l3o1L" TargetMode="External"/><Relationship Id="rId176" Type="http://schemas.openxmlformats.org/officeDocument/2006/relationships/hyperlink" Target="consultantplus://offline/ref=E8658212B56FCBED1AB6027A232F24B68B0C56D0AF825AADB42D76DBDD3E215DAEF04576BC4D22F977A6AAE465l3oBL" TargetMode="External"/><Relationship Id="rId12" Type="http://schemas.openxmlformats.org/officeDocument/2006/relationships/hyperlink" Target="consultantplus://offline/ref=E8658212B56FCBED1AB6027A232F24B68B0C56D0AF8B59A4B52A7886D7367851ACF74A29AB4A6BF576A6AAE5l6oBL" TargetMode="External"/><Relationship Id="rId17" Type="http://schemas.openxmlformats.org/officeDocument/2006/relationships/hyperlink" Target="consultantplus://offline/ref=E8658212B56FCBED1AB6027A232F24B68B0C56D0AF825AADB42D76DBDD3E215DAEF04576BC4D22F977A6AAE56Cl3o5L" TargetMode="External"/><Relationship Id="rId33" Type="http://schemas.openxmlformats.org/officeDocument/2006/relationships/hyperlink" Target="consultantplus://offline/ref=E8658212B56FCBED1AB6027A232F24B68B0C56D0AF8258A5B4277ADBDD3E215DAEF04576BC4D22F977A6AAE56Cl3oAL" TargetMode="External"/><Relationship Id="rId38" Type="http://schemas.openxmlformats.org/officeDocument/2006/relationships/hyperlink" Target="consultantplus://offline/ref=E8658212B56FCBED1AB6027A232F24B68B0C56D0AF825AADB42D76DBDD3E215DAEF04576BC4D22F977A6AAE56El3o3L" TargetMode="External"/><Relationship Id="rId59" Type="http://schemas.openxmlformats.org/officeDocument/2006/relationships/hyperlink" Target="consultantplus://offline/ref=E8658212B56FCBED1AB6027A232F24B68B0C56D0AF825AADB42D76DBDD3E215DAEF04576BC4D22F977A6AAE568l3o0L" TargetMode="External"/><Relationship Id="rId103" Type="http://schemas.openxmlformats.org/officeDocument/2006/relationships/hyperlink" Target="consultantplus://offline/ref=E8658212B56FCBED1AB6027A232F24B68B0C56D0AF825AADB42D76DBDD3E215DAEF04576BC4D22F977A6AAE565l3oAL" TargetMode="External"/><Relationship Id="rId108" Type="http://schemas.openxmlformats.org/officeDocument/2006/relationships/hyperlink" Target="consultantplus://offline/ref=E8658212B56FCBED1AB6027A232F24B68B0C56D0AF825AADB42D76DBDD3E215DAEF04576BC4D22F977A6AAE46Cl3o5L" TargetMode="External"/><Relationship Id="rId124" Type="http://schemas.openxmlformats.org/officeDocument/2006/relationships/hyperlink" Target="consultantplus://offline/ref=E8658212B56FCBED1AB6027A232F24B68B0C56D0AF825AADB42D76DBDD3E215DAEF04576BC4D22F977A6AAE46El3o6L" TargetMode="External"/><Relationship Id="rId129" Type="http://schemas.openxmlformats.org/officeDocument/2006/relationships/hyperlink" Target="consultantplus://offline/ref=E8658212B56FCBED1AB6027A232F24B68B0C56D0AF825AADB42D76DBDD3E215DAEF04576BC4D22F977A6AAE468l3o2L" TargetMode="External"/><Relationship Id="rId54" Type="http://schemas.openxmlformats.org/officeDocument/2006/relationships/hyperlink" Target="consultantplus://offline/ref=E8658212B56FCBED1AB6027A232F24B68B0C56D0AF825AADB42D76DBDD3E215DAEF04576BC4D22F977A6AAE568l3o3L" TargetMode="External"/><Relationship Id="rId70" Type="http://schemas.openxmlformats.org/officeDocument/2006/relationships/hyperlink" Target="consultantplus://offline/ref=E8658212B56FCBED1AB6027A232F24B68B0C56D0AF825AADB42D76DBDD3E215DAEF04576BC4D22F977A6AAE569l3o4L" TargetMode="External"/><Relationship Id="rId75" Type="http://schemas.openxmlformats.org/officeDocument/2006/relationships/hyperlink" Target="consultantplus://offline/ref=E8658212B56FCBED1AB6027A232F24B68B0C56D0AF825AADB42D76DBDD3E215DAEF04576BC4D22F977A6AAE56Al3o1L" TargetMode="External"/><Relationship Id="rId91" Type="http://schemas.openxmlformats.org/officeDocument/2006/relationships/hyperlink" Target="consultantplus://offline/ref=E8658212B56FCBED1AB6027A232F24B68B0C56D0AF825AADB42D76DBDD3E215DAEF04576BC4D22F977A6AAE56Bl3o6L" TargetMode="External"/><Relationship Id="rId96" Type="http://schemas.openxmlformats.org/officeDocument/2006/relationships/hyperlink" Target="consultantplus://offline/ref=E8658212B56FCBED1AB6027A232F24B68B0C56D0AF8258A5B4277ADBDD3E215DAEF04576BC4D22F977A6AAE56Dl3o2L" TargetMode="External"/><Relationship Id="rId140" Type="http://schemas.openxmlformats.org/officeDocument/2006/relationships/hyperlink" Target="consultantplus://offline/ref=E8658212B56FCBED1AB6027A232F24B68B0C56D0AF825AADB42D76DBDD3E215DAEF04576BC4D22F977A6AAE469l3o0L" TargetMode="External"/><Relationship Id="rId145" Type="http://schemas.openxmlformats.org/officeDocument/2006/relationships/hyperlink" Target="consultantplus://offline/ref=E8658212B56FCBED1AB6027A232F24B68B0C56D0AF825AADB42D76DBDD3E215DAEF04576BC4D22F977A6AAE46Al3o2L" TargetMode="External"/><Relationship Id="rId161" Type="http://schemas.openxmlformats.org/officeDocument/2006/relationships/hyperlink" Target="consultantplus://offline/ref=E8658212B56FCBED1AB6027A232F24B68B0C56D0AF825AADB42D76DBDD3E215DAEF04576BC4D22F977A6AAE464l3o2L" TargetMode="External"/><Relationship Id="rId166" Type="http://schemas.openxmlformats.org/officeDocument/2006/relationships/hyperlink" Target="consultantplus://offline/ref=E8658212B56FCBED1AB6027A232F24B68B0C56D0AF825AADB42D76DBDD3E215DAEF04576BC4D22F977A6AAE464l3o5L"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8658212B56FCBED1AB6027A232F24B68B0C56D0AF8558A2BD2A7886D7367851ACF74A29AB4A6BF576A6A9E6l6oCL" TargetMode="External"/><Relationship Id="rId23" Type="http://schemas.openxmlformats.org/officeDocument/2006/relationships/hyperlink" Target="consultantplus://offline/ref=E8658212B56FCBED1AB6027A232F24B68B0C56D0AF825AADB42D76DBDD3E215DAEF04576BC4D22F977A6AAE56Dl3o1L" TargetMode="External"/><Relationship Id="rId28" Type="http://schemas.openxmlformats.org/officeDocument/2006/relationships/hyperlink" Target="consultantplus://offline/ref=E8658212B56FCBED1AB6027A232F24B68B0C56D0AF8652A4BD297886D7367851ACF74A29AB4A6BF576A6AAE4l6oEL" TargetMode="External"/><Relationship Id="rId49" Type="http://schemas.openxmlformats.org/officeDocument/2006/relationships/hyperlink" Target="consultantplus://offline/ref=E8658212B56FCBED1AB6027A232F24B68B0C56D0AF825AADB42D76DBDD3E215DAEF04576BC4D22F977A6AAE56Fl3o0L" TargetMode="External"/><Relationship Id="rId114" Type="http://schemas.openxmlformats.org/officeDocument/2006/relationships/hyperlink" Target="consultantplus://offline/ref=E8658212B56FCBED1AB6027A232F24B68B0C56D0AF845DADB52A7886D7367851ACF74A29AB4A6BF576A7AAE1l6oDL" TargetMode="External"/><Relationship Id="rId119" Type="http://schemas.openxmlformats.org/officeDocument/2006/relationships/hyperlink" Target="consultantplus://offline/ref=E8658212B56FCBED1AB6027A232F24B68B0C56D0AF825AADB42D76DBDD3E215DAEF04576BC4D22F977A6AAE46Dl3oAL" TargetMode="External"/><Relationship Id="rId44" Type="http://schemas.openxmlformats.org/officeDocument/2006/relationships/hyperlink" Target="consultantplus://offline/ref=E8658212B56FCBED1AB6027A232F24B68B0C56D0AF825FACBD2971DBDD3E215DAEF04576BC4D22F977A6AAE56El3o2L" TargetMode="External"/><Relationship Id="rId60" Type="http://schemas.openxmlformats.org/officeDocument/2006/relationships/hyperlink" Target="consultantplus://offline/ref=E8658212B56FCBED1AB6027A232F24B68B0C56D0AF825AADB42D76DBDD3E215DAEF04576BC4D22F977A6AAE568l3o0L" TargetMode="External"/><Relationship Id="rId65" Type="http://schemas.openxmlformats.org/officeDocument/2006/relationships/hyperlink" Target="consultantplus://offline/ref=E8658212B56FCBED1AB6027A232F24B68B0C56D0AF855CA6B82A7886D7367851ACF74A29AB4A6BF576A6AAE5l6oAL" TargetMode="External"/><Relationship Id="rId81" Type="http://schemas.openxmlformats.org/officeDocument/2006/relationships/hyperlink" Target="consultantplus://offline/ref=E8658212B56FCBED1AB6027A232F24B68B0C56D0AF8259ACB9277BDBDD3E215DAEF04576BC4D22F977A6AAE56Dl3o4L" TargetMode="External"/><Relationship Id="rId86" Type="http://schemas.openxmlformats.org/officeDocument/2006/relationships/hyperlink" Target="consultantplus://offline/ref=E8658212B56FCBED1AB6027A232F24B68B0C56D0AF825EA3BE2D77DBDD3E215DAEF04576BC4D22F977A6AAE36El3o7L" TargetMode="External"/><Relationship Id="rId130" Type="http://schemas.openxmlformats.org/officeDocument/2006/relationships/hyperlink" Target="consultantplus://offline/ref=E8658212B56FCBED1AB6027A232F24B68B0C56D0AF8258A5B4277ADBDD3E215DAEF04576BC4D22F977A6AAE56Dl3o1L" TargetMode="External"/><Relationship Id="rId135" Type="http://schemas.openxmlformats.org/officeDocument/2006/relationships/hyperlink" Target="consultantplus://offline/ref=E8658212B56FCBED1AB6027A232F24B68B0C56D0AF825AADB42D76DBDD3E215DAEF04576BC4D22F977A6AAE468l3o4L" TargetMode="External"/><Relationship Id="rId151" Type="http://schemas.openxmlformats.org/officeDocument/2006/relationships/hyperlink" Target="consultantplus://offline/ref=E8658212B56FCBED1AB6027A232F24B68B0C56D0AF8558A2BD2A7886D7367851ACF74A29AB4A6BF576A6A9E0l6oCL" TargetMode="External"/><Relationship Id="rId156" Type="http://schemas.openxmlformats.org/officeDocument/2006/relationships/hyperlink" Target="consultantplus://offline/ref=E8658212B56FCBED1AB6027A232F24B68B0C56D0AF825AADB42D76DBDD3E215DAEF04576BC4D22F977A6AAE46Bl3o6L" TargetMode="External"/><Relationship Id="rId177" Type="http://schemas.openxmlformats.org/officeDocument/2006/relationships/hyperlink" Target="consultantplus://offline/ref=E8658212B56FCBED1AB6027A232F24B68B0C56D0AF825AADB42D76DBDD3E215DAEF04576BC4D22F977A6AAE76Cl3o2L" TargetMode="External"/><Relationship Id="rId4" Type="http://schemas.openxmlformats.org/officeDocument/2006/relationships/webSettings" Target="webSettings.xml"/><Relationship Id="rId9" Type="http://schemas.openxmlformats.org/officeDocument/2006/relationships/hyperlink" Target="consultantplus://offline/ref=E8658212B56FCBED1AB6027A232F24B68B0C56D0AF855CA6B82A7886D7367851ACF74A29AB4A6BF576A6AAE5l6o9L" TargetMode="External"/><Relationship Id="rId172" Type="http://schemas.openxmlformats.org/officeDocument/2006/relationships/hyperlink" Target="consultantplus://offline/ref=E8658212B56FCBED1AB6027A232F24B68B0C56D0AF825AADB42D76DBDD3E215DAEF04576BC4D22F977A6AAE465l3o6L" TargetMode="External"/><Relationship Id="rId180" Type="http://schemas.openxmlformats.org/officeDocument/2006/relationships/hyperlink" Target="consultantplus://offline/ref=E8658212B56FCBED1AB6027A232F24B68B0C56D0AF825AADB42D76DBDD3E215DAEF04576BC4D22F977A6AAE76Cl3o0L" TargetMode="External"/><Relationship Id="rId13" Type="http://schemas.openxmlformats.org/officeDocument/2006/relationships/hyperlink" Target="consultantplus://offline/ref=E8658212B56FCBED1AB6027A232F24B68B0C56D0AF825AADB42D76DBDD3E215DAEF04576BC4D22F977A6AAE56Cl3o6L" TargetMode="External"/><Relationship Id="rId18" Type="http://schemas.openxmlformats.org/officeDocument/2006/relationships/hyperlink" Target="consultantplus://offline/ref=E8658212B56FCBED1AB6027A232F24B68B0C56D0AF8652A4BD297886D7367851ACF74A29AB4A6BF576A6AAE5l6oBL" TargetMode="External"/><Relationship Id="rId39" Type="http://schemas.openxmlformats.org/officeDocument/2006/relationships/hyperlink" Target="consultantplus://offline/ref=E8658212B56FCBED1AB6027A232F24B68B0C56D0AF8558ACB52E7886D7367851ACF74A29AB4A6BF576A6A8E5l6o8L" TargetMode="External"/><Relationship Id="rId109" Type="http://schemas.openxmlformats.org/officeDocument/2006/relationships/hyperlink" Target="consultantplus://offline/ref=E8658212B56FCBED1AB6027A232F24B68B0C56D0AF825AADB42D76DBDD3E215DAEF04576BC4D22F977A6AAE46Cl3oAL" TargetMode="External"/><Relationship Id="rId34" Type="http://schemas.openxmlformats.org/officeDocument/2006/relationships/hyperlink" Target="consultantplus://offline/ref=E8658212B56FCBED1AB6027A232F24B68B0C56D0AF8258ACBC2973DBDD3E215DAEF04576BC4D22F977A6AAE56Cl3o6L" TargetMode="External"/><Relationship Id="rId50" Type="http://schemas.openxmlformats.org/officeDocument/2006/relationships/hyperlink" Target="consultantplus://offline/ref=E8658212B56FCBED1AB6027A232F24B68B0C56D0AF825AADB42D76DBDD3E215DAEF04576BC4D22F977A6AAE56Fl3o5L" TargetMode="External"/><Relationship Id="rId55" Type="http://schemas.openxmlformats.org/officeDocument/2006/relationships/hyperlink" Target="consultantplus://offline/ref=E8658212B56FCBED1AB6027A232F24B68B0C56D0AF825AADB42D76DBDD3E215DAEF04576BC4D22F977A6AAE568l3o3L" TargetMode="External"/><Relationship Id="rId76" Type="http://schemas.openxmlformats.org/officeDocument/2006/relationships/hyperlink" Target="consultantplus://offline/ref=E8658212B56FCBED1AB6027A232F24B68B0C56D0AF825AADB42D76DBDD3E215DAEF04576BC4D22F977A6AAE56Al3o0L" TargetMode="External"/><Relationship Id="rId97" Type="http://schemas.openxmlformats.org/officeDocument/2006/relationships/hyperlink" Target="consultantplus://offline/ref=E8658212B56FCBED1AB6027A232F24B68B0C56D0AF825FA2B82E72DBDD3E215DAEF04576BC4D22F977A6AAE465l3oAL" TargetMode="External"/><Relationship Id="rId104" Type="http://schemas.openxmlformats.org/officeDocument/2006/relationships/hyperlink" Target="consultantplus://offline/ref=E8658212B56FCBED1AB6027A232F24B68B0C56D0AF8B59A4B52A7886D7367851ACF74A29AB4A6BF576A6AAE4l6o8L" TargetMode="External"/><Relationship Id="rId120" Type="http://schemas.openxmlformats.org/officeDocument/2006/relationships/hyperlink" Target="consultantplus://offline/ref=E8658212B56FCBED1AB6027A232F24B68B0C56D0AF8652A4BD297886D7367851ACF74A29AB4A6BF576A6AAE4l6oBL" TargetMode="External"/><Relationship Id="rId125" Type="http://schemas.openxmlformats.org/officeDocument/2006/relationships/hyperlink" Target="consultantplus://offline/ref=E8658212B56FCBED1AB6027A232F24B68B0C56D0AF825AADB42D76DBDD3E215DAEF04576BC4D22F977A6AAE46El3o5L" TargetMode="External"/><Relationship Id="rId141" Type="http://schemas.openxmlformats.org/officeDocument/2006/relationships/hyperlink" Target="consultantplus://offline/ref=E8658212B56FCBED1AB6027A232F24B68B0C56D0AF825AADB42D76DBDD3E215DAEF04576BC4D22F977A6AAE469l3o7L" TargetMode="External"/><Relationship Id="rId146" Type="http://schemas.openxmlformats.org/officeDocument/2006/relationships/hyperlink" Target="consultantplus://offline/ref=E8658212B56FCBED1AB6027A232F24B68B0C56D0AF825AADB42D76DBDD3E215DAEF04576BC4D22F977A6AAE46Al3o0L" TargetMode="External"/><Relationship Id="rId167" Type="http://schemas.openxmlformats.org/officeDocument/2006/relationships/hyperlink" Target="consultantplus://offline/ref=E8658212B56FCBED1AB6027A232F24B68B0C56D0AF825AADB42D76DBDD3E215DAEF04576BC4D22F977A6AAE464l3o4L" TargetMode="External"/><Relationship Id="rId7" Type="http://schemas.openxmlformats.org/officeDocument/2006/relationships/hyperlink" Target="consultantplus://offline/ref=E8658212B56FCBED1AB6027A232F24B68B0C56D0AF8558ACB52E7886D7367851ACF74A29AB4A6BF576A6A8E5l6oFL" TargetMode="External"/><Relationship Id="rId71" Type="http://schemas.openxmlformats.org/officeDocument/2006/relationships/hyperlink" Target="consultantplus://offline/ref=E8658212B56FCBED1AB6027A232F24B68B0C56D0AF825AADB42D76DBDD3E215DAEF04576BC4D22F977A6AAE569l3oBL" TargetMode="External"/><Relationship Id="rId92" Type="http://schemas.openxmlformats.org/officeDocument/2006/relationships/hyperlink" Target="consultantplus://offline/ref=E8658212B56FCBED1AB6027A232F24B68B0C56D0AF8259A5BC2C70DBDD3E215DAEF04576BC4D22F977A6AAE56Dl3oAL" TargetMode="External"/><Relationship Id="rId162" Type="http://schemas.openxmlformats.org/officeDocument/2006/relationships/hyperlink" Target="consultantplus://offline/ref=E8658212B56FCBED1AB6027A232F24B68B0C56D0AF8558A2BD2A7886D7367851ACF74A29AB4A6BF576A6A9E0l6o5L" TargetMode="External"/><Relationship Id="rId2" Type="http://schemas.microsoft.com/office/2007/relationships/stylesWithEffects" Target="stylesWithEffects.xml"/><Relationship Id="rId29" Type="http://schemas.openxmlformats.org/officeDocument/2006/relationships/hyperlink" Target="consultantplus://offline/ref=E8658212B56FCBED1AB6027A232F24B68B0C56D0AF825FA3BE2E70DBDD3E215DAEF04576BC4D22F977A6AAE56Fl3o4L" TargetMode="External"/><Relationship Id="rId24" Type="http://schemas.openxmlformats.org/officeDocument/2006/relationships/hyperlink" Target="consultantplus://offline/ref=E8658212B56FCBED1AB6027A232F24B68B0C56D0AF8652A4BD297886D7367851ACF74A29AB4A6BF576A6AAE4l6oDL" TargetMode="External"/><Relationship Id="rId40" Type="http://schemas.openxmlformats.org/officeDocument/2006/relationships/hyperlink" Target="consultantplus://offline/ref=E8658212B56FCBED1AB6027A232F24B68B0C56D0AF825AADB42D76DBDD3E215DAEF04576BC4D22F977A6AAE56El3o1L" TargetMode="External"/><Relationship Id="rId45" Type="http://schemas.openxmlformats.org/officeDocument/2006/relationships/hyperlink" Target="consultantplus://offline/ref=E8658212B56FCBED1AB6027A232F24B68B0C56D0AF825EA3BE2D77DBDD3E215DAEF04576BC4D22F977A6AAE46Dl3o3L" TargetMode="External"/><Relationship Id="rId66" Type="http://schemas.openxmlformats.org/officeDocument/2006/relationships/hyperlink" Target="consultantplus://offline/ref=E8658212B56FCBED1AB6027A232F24B68B0C56D0AF825AADB42D76DBDD3E215DAEF04576BC4D22F977A6AAE569l3o7L" TargetMode="External"/><Relationship Id="rId87" Type="http://schemas.openxmlformats.org/officeDocument/2006/relationships/hyperlink" Target="consultantplus://offline/ref=E8658212B56FCBED1AB6027A232F24B68B0C56D0AF825AADB42D76DBDD3E215DAEF04576BC4D22F977A6AAE56Bl3o3L" TargetMode="External"/><Relationship Id="rId110" Type="http://schemas.openxmlformats.org/officeDocument/2006/relationships/hyperlink" Target="consultantplus://offline/ref=E8658212B56FCBED1AB6027A232F24B68B0C56D0AF8259ADBE2C7BDBDD3E215DAEF0l4o5L" TargetMode="External"/><Relationship Id="rId115" Type="http://schemas.openxmlformats.org/officeDocument/2006/relationships/hyperlink" Target="consultantplus://offline/ref=E8658212B56FCBED1AB6027A232F24B68B0C56D0AF825AADB42D76DBDD3E215DAEF04576BC4D22F977A6AAE46Dl3o6L" TargetMode="External"/><Relationship Id="rId131" Type="http://schemas.openxmlformats.org/officeDocument/2006/relationships/hyperlink" Target="consultantplus://offline/ref=E8658212B56FCBED1AB6027A232F24B68B0C56D0AF825AADB42D76DBDD3E215DAEF04576BC4D22F977A6AAE468l3o1L" TargetMode="External"/><Relationship Id="rId136" Type="http://schemas.openxmlformats.org/officeDocument/2006/relationships/hyperlink" Target="consultantplus://offline/ref=E8658212B56FCBED1AB6027A232F24B68B0C56D0AF8258ACBC2973DBDD3E215DAEF04576BC4D22F977A6AAE56Cl3o4L" TargetMode="External"/><Relationship Id="rId157" Type="http://schemas.openxmlformats.org/officeDocument/2006/relationships/hyperlink" Target="consultantplus://offline/ref=E8658212B56FCBED1AB6027A232F24B68B0C56D0AF8558A2BD2A7886D7367851ACF74A29AB4A6BF576A6A9E0l6oFL" TargetMode="External"/><Relationship Id="rId178" Type="http://schemas.openxmlformats.org/officeDocument/2006/relationships/hyperlink" Target="consultantplus://offline/ref=E8658212B56FCBED1AB6027A232F24B68B0C56D0AF825AADB42D76DBDD3E215DAEF04576BC4D22F977A6AAE76Cl3o1L" TargetMode="External"/><Relationship Id="rId61" Type="http://schemas.openxmlformats.org/officeDocument/2006/relationships/hyperlink" Target="consultantplus://offline/ref=E8658212B56FCBED1AB6027A232F24B68B0C56D0AF825FA3BE2E70DBDD3E215DAEF04576BC4D22F977A6AAE568l3o3L" TargetMode="External"/><Relationship Id="rId82" Type="http://schemas.openxmlformats.org/officeDocument/2006/relationships/hyperlink" Target="consultantplus://offline/ref=E8658212B56FCBED1AB6027A232F24B68B0C56D0AF825AADB42D76DBDD3E215DAEF04576BC4D22F977A6AAE56Al3o4L" TargetMode="External"/><Relationship Id="rId152" Type="http://schemas.openxmlformats.org/officeDocument/2006/relationships/hyperlink" Target="consultantplus://offline/ref=E8658212B56FCBED1AB6027A232F24B68B0C56D0AF8558A2BD2A7886D7367851ACF74A29AB4A6BF576A6A9E0l6oEL" TargetMode="External"/><Relationship Id="rId173" Type="http://schemas.openxmlformats.org/officeDocument/2006/relationships/hyperlink" Target="consultantplus://offline/ref=E8658212B56FCBED1AB6027A232F24B68B0C56D0AF825AADB42D76DBDD3E215DAEF04576BC4D22F977A6AAE465l3o5L" TargetMode="External"/><Relationship Id="rId19" Type="http://schemas.openxmlformats.org/officeDocument/2006/relationships/hyperlink" Target="consultantplus://offline/ref=E8658212B56FCBED1AB6027A232F24B68B0C56D0AF8652A4BD297886D7367851ACF74A29AB4A6BF576A6AAE5l6oBL" TargetMode="External"/><Relationship Id="rId14" Type="http://schemas.openxmlformats.org/officeDocument/2006/relationships/hyperlink" Target="consultantplus://offline/ref=E8658212B56FCBED1AB6027A232F24B68B0C56D0AF8258A5B4277ADBDD3E215DAEF04576BC4D22F977A6AAE56Cl3oBL" TargetMode="External"/><Relationship Id="rId30" Type="http://schemas.openxmlformats.org/officeDocument/2006/relationships/hyperlink" Target="consultantplus://offline/ref=E8658212B56FCBED1AB6027A232F24B68B0C56D0AF8558ADBB2B7886D7367851ACF74A29AB4A6BF576A6A9E1l6o9L" TargetMode="External"/><Relationship Id="rId35" Type="http://schemas.openxmlformats.org/officeDocument/2006/relationships/hyperlink" Target="consultantplus://offline/ref=E8658212B56FCBED1AB6027A232F24B68B0C56D0AF825AADB42D76DBDD3E215DAEF04576BC4D22F977A6AAE56Dl3oAL" TargetMode="External"/><Relationship Id="rId56" Type="http://schemas.openxmlformats.org/officeDocument/2006/relationships/hyperlink" Target="consultantplus://offline/ref=E8658212B56FCBED1AB6027A232F24B68B0C56D0AF825AADB42D76DBDD3E215DAEF04576BC4D22F977A6AAE568l3o2L" TargetMode="External"/><Relationship Id="rId77" Type="http://schemas.openxmlformats.org/officeDocument/2006/relationships/hyperlink" Target="consultantplus://offline/ref=E8658212B56FCBED1AB6027A232F24B68B0C56D0AF825AADB42D76DBDD3E215DAEF04576BC4D22F977A6AAE56Al3o7L" TargetMode="External"/><Relationship Id="rId100" Type="http://schemas.openxmlformats.org/officeDocument/2006/relationships/hyperlink" Target="consultantplus://offline/ref=E8658212B56FCBED1AB6027A232F24B68B0C56D0AF8259A5BB2D74DBDD3E215DAEF04576BC4D22F977A6AAE56Dl3o6L" TargetMode="External"/><Relationship Id="rId105" Type="http://schemas.openxmlformats.org/officeDocument/2006/relationships/hyperlink" Target="consultantplus://offline/ref=E8658212B56FCBED1AB6027A232F24B68B0C56D0AF825AADB42D76DBDD3E215DAEF04576BC4D22F977A6AAE46Cl3o3L" TargetMode="External"/><Relationship Id="rId126" Type="http://schemas.openxmlformats.org/officeDocument/2006/relationships/hyperlink" Target="consultantplus://offline/ref=E8658212B56FCBED1AB6027A232F24B68B0C56D0AF825EA7BB2F75DBDD3E215DAEF04576BC4D22F977A6AAE06Dl3o3L" TargetMode="External"/><Relationship Id="rId147" Type="http://schemas.openxmlformats.org/officeDocument/2006/relationships/hyperlink" Target="consultantplus://offline/ref=E8658212B56FCBED1AB6027A232F24B68B0C56D0AF8259A6BC2C77DBDD3E215DAEF04576BC4D22F977A6AAE56Dl3o3L" TargetMode="External"/><Relationship Id="rId168" Type="http://schemas.openxmlformats.org/officeDocument/2006/relationships/hyperlink" Target="consultantplus://offline/ref=E8658212B56FCBED1AB6027A232F24B68B0C56D0AF825AADB42D76DBDD3E215DAEF04576BC4D22F977A6AAE464l3o4L" TargetMode="External"/><Relationship Id="rId8" Type="http://schemas.openxmlformats.org/officeDocument/2006/relationships/hyperlink" Target="consultantplus://offline/ref=E8658212B56FCBED1AB6027A232F24B68B0C56D0AF8558ADBB2B7886D7367851ACF74A29AB4A6BF576A6A9E1l6oCL" TargetMode="External"/><Relationship Id="rId51" Type="http://schemas.openxmlformats.org/officeDocument/2006/relationships/hyperlink" Target="consultantplus://offline/ref=E8658212B56FCBED1AB6027A232F24B68B0C56D0AF825EA3BE2D77DBDD3E215DAEF04576BC4D22F977A6AAE46Dl3o3L" TargetMode="External"/><Relationship Id="rId72" Type="http://schemas.openxmlformats.org/officeDocument/2006/relationships/hyperlink" Target="consultantplus://offline/ref=E8658212B56FCBED1AB6027A232F24B68B0C56D0AF825AADB42D76DBDD3E215DAEF04576BC4D22F977A6AAE569l3oAL" TargetMode="External"/><Relationship Id="rId93" Type="http://schemas.openxmlformats.org/officeDocument/2006/relationships/hyperlink" Target="consultantplus://offline/ref=E8658212B56FCBED1AB6027A232F24B68B0C56D0AF8258ACB42677DBDD3E215DAEF04576BC4D22F977A6A9E564l3o0L" TargetMode="External"/><Relationship Id="rId98" Type="http://schemas.openxmlformats.org/officeDocument/2006/relationships/hyperlink" Target="consultantplus://offline/ref=E8658212B56FCBED1AB6027A232F24B68B0C56D0AF8258ACB42677DBDD3E215DAEF04576BC4D22F977A6A9E564l3o0L" TargetMode="External"/><Relationship Id="rId121" Type="http://schemas.openxmlformats.org/officeDocument/2006/relationships/hyperlink" Target="consultantplus://offline/ref=E8658212B56FCBED1AB6027A232F24B68B0C56D0AF825EA3BE2D77DBDD3E215DAEF04576BC4D22F977A6AAE568l3o3L" TargetMode="External"/><Relationship Id="rId142" Type="http://schemas.openxmlformats.org/officeDocument/2006/relationships/hyperlink" Target="consultantplus://offline/ref=E8658212B56FCBED1AB6027A232F24B68B0C56D0AF825AADB42D76DBDD3E215DAEF04576BC4D22F977A6AAE469l3o1L" TargetMode="External"/><Relationship Id="rId163" Type="http://schemas.openxmlformats.org/officeDocument/2006/relationships/hyperlink" Target="consultantplus://offline/ref=E8658212B56FCBED1AB6027A232F24B68B0C56D0AF825AADB42D76DBDD3E215DAEF04576BC4D22F977A6AAE464l3o0L" TargetMode="External"/><Relationship Id="rId3" Type="http://schemas.openxmlformats.org/officeDocument/2006/relationships/settings" Target="settings.xml"/><Relationship Id="rId25" Type="http://schemas.openxmlformats.org/officeDocument/2006/relationships/hyperlink" Target="consultantplus://offline/ref=E8658212B56FCBED1AB6027A232F24B68B0C56D0AF825AADB42D76DBDD3E215DAEF04576BC4D22F977A6AAE56Dl3o6L" TargetMode="External"/><Relationship Id="rId46" Type="http://schemas.openxmlformats.org/officeDocument/2006/relationships/hyperlink" Target="consultantplus://offline/ref=E8658212B56FCBED1AB6027A232F24B68B0C56D0AF825AADB42D76DBDD3E215DAEF04576BC4D22F977A6AAE56El3oBL" TargetMode="External"/><Relationship Id="rId67" Type="http://schemas.openxmlformats.org/officeDocument/2006/relationships/hyperlink" Target="consultantplus://offline/ref=E8658212B56FCBED1AB6027A232F24B68B0C56D0AF825FA6BE2770DBDD3E215DAEF04576BC4D22F977A6AAE56Dl3o4L" TargetMode="External"/><Relationship Id="rId116" Type="http://schemas.openxmlformats.org/officeDocument/2006/relationships/hyperlink" Target="consultantplus://offline/ref=E8658212B56FCBED1AB6027A232F24B68B0C56D0AF8652A4BD297886D7367851ACF74A29AB4A6BF576A6AAE4l6o9L" TargetMode="External"/><Relationship Id="rId137" Type="http://schemas.openxmlformats.org/officeDocument/2006/relationships/hyperlink" Target="consultantplus://offline/ref=E8658212B56FCBED1AB6027A232F24B68B0C56D0AF8258ACBC2973DBDD3E215DAEF04576BC4D22F977A6AAE56Cl3o4L" TargetMode="External"/><Relationship Id="rId158" Type="http://schemas.openxmlformats.org/officeDocument/2006/relationships/hyperlink" Target="consultantplus://offline/ref=E8658212B56FCBED1AB6027A232F24B68B0C56D0AF8558A2BD2A7886D7367851ACF74A29AB4A6BF576A6A9E0l6oAL" TargetMode="External"/><Relationship Id="rId20" Type="http://schemas.openxmlformats.org/officeDocument/2006/relationships/hyperlink" Target="consultantplus://offline/ref=E8658212B56FCBED1AB6027A232F24B68B0C56D0AF825AADB42D76DBDD3E215DAEF04576BC4D22F977A6AAE56Cl3oBL" TargetMode="External"/><Relationship Id="rId41" Type="http://schemas.openxmlformats.org/officeDocument/2006/relationships/hyperlink" Target="consultantplus://offline/ref=E8658212B56FCBED1AB6027A232F24B68B0C56D0AF8258ACBC2973DBDD3E215DAEF04576BC4D22F977A6AAE56Cl3o5L" TargetMode="External"/><Relationship Id="rId62" Type="http://schemas.openxmlformats.org/officeDocument/2006/relationships/hyperlink" Target="consultantplus://offline/ref=E8658212B56FCBED1AB6027A232F24B68B0C56D0AF825AADB42D76DBDD3E215DAEF04576BC4D22F977A6AAE568l3oAL" TargetMode="External"/><Relationship Id="rId83" Type="http://schemas.openxmlformats.org/officeDocument/2006/relationships/hyperlink" Target="consultantplus://offline/ref=E8658212B56FCBED1AB6027A232F24B68B0C56D0AF8259ACB9277BDBDD3E215DAEF04576BC4D22F977A6AAE564l3oAL" TargetMode="External"/><Relationship Id="rId88" Type="http://schemas.openxmlformats.org/officeDocument/2006/relationships/hyperlink" Target="consultantplus://offline/ref=E8658212B56FCBED1AB6027A232F24B68B0C56D0AF825AADB42D76DBDD3E215DAEF04576BC4D22F977A6AAE56Bl3o2L" TargetMode="External"/><Relationship Id="rId111" Type="http://schemas.openxmlformats.org/officeDocument/2006/relationships/hyperlink" Target="consultantplus://offline/ref=E8658212B56FCBED1AB6027A232F24B68B0C56D0AF825AADB42D76DBDD3E215DAEF04576BC4D22F977A6AAE46Dl3o1L" TargetMode="External"/><Relationship Id="rId132" Type="http://schemas.openxmlformats.org/officeDocument/2006/relationships/hyperlink" Target="consultantplus://offline/ref=E8658212B56FCBED1AB6027A232F24B68B0C56D0AF8558A2BD2A7886D7367851ACF74A29AB4A6BF576A6A9E1l6oEL" TargetMode="External"/><Relationship Id="rId153" Type="http://schemas.openxmlformats.org/officeDocument/2006/relationships/hyperlink" Target="consultantplus://offline/ref=E8658212B56FCBED1AB6027A232F24B68B0C56D0AF825AADB42D76DBDD3E215DAEF04576BC4D22F977A6AAE46Al3oAL" TargetMode="External"/><Relationship Id="rId174" Type="http://schemas.openxmlformats.org/officeDocument/2006/relationships/hyperlink" Target="consultantplus://offline/ref=E8658212B56FCBED1AB6027A232F24B68B0C56D0AF825AADB42D76DBDD3E215DAEF04576BC4D22F977A6AAE465l3o4L" TargetMode="External"/><Relationship Id="rId179" Type="http://schemas.openxmlformats.org/officeDocument/2006/relationships/hyperlink" Target="consultantplus://offline/ref=E8658212B56FCBED1AB6027A232F24B68B0C56D0AF8258ACBC2973DBDD3E215DAEF04576BC4D22F977A6AAE56Cl3o4L" TargetMode="External"/><Relationship Id="rId15" Type="http://schemas.openxmlformats.org/officeDocument/2006/relationships/hyperlink" Target="consultantplus://offline/ref=E8658212B56FCBED1AB6027A232F24B68B0C56D0AF8258ACBC2973DBDD3E215DAEF04576BC4D22F977A6AAE56Cl3o7L" TargetMode="External"/><Relationship Id="rId36" Type="http://schemas.openxmlformats.org/officeDocument/2006/relationships/hyperlink" Target="consultantplus://offline/ref=E8658212B56FCBED1AB6027A232F24B68B0C56D0AF825FACBD2971DBDD3E215DAEF04576BC4D22F977A6AAE56El3o2L" TargetMode="External"/><Relationship Id="rId57" Type="http://schemas.openxmlformats.org/officeDocument/2006/relationships/hyperlink" Target="consultantplus://offline/ref=E8658212B56FCBED1AB6027A232F24B68B0C56D0AF825AADB42D76DBDD3E215DAEF04576BC4D22F977A6AAE568l3o0L" TargetMode="External"/><Relationship Id="rId106" Type="http://schemas.openxmlformats.org/officeDocument/2006/relationships/hyperlink" Target="consultantplus://offline/ref=E8658212B56FCBED1AB6027A232F24B68B0C56D0AF825AADB42D76DBDD3E215DAEF04576BC4D22F977A6AAE46Cl3o0L" TargetMode="External"/><Relationship Id="rId127" Type="http://schemas.openxmlformats.org/officeDocument/2006/relationships/hyperlink" Target="consultantplus://offline/ref=E8658212B56FCBED1AB6027A232F24B68B0C56D0AF8258A2B42F72DBDD3E215DAEF04576BC4D22F977A6AAE56Dl3o2L" TargetMode="External"/><Relationship Id="rId10" Type="http://schemas.openxmlformats.org/officeDocument/2006/relationships/hyperlink" Target="consultantplus://offline/ref=E8658212B56FCBED1AB6027A232F24B68B0C56D0AF845DADB52A7886D7367851ACF74A29AB4A6BF576A7AAE6l6oAL" TargetMode="External"/><Relationship Id="rId31" Type="http://schemas.openxmlformats.org/officeDocument/2006/relationships/hyperlink" Target="consultantplus://offline/ref=E8658212B56FCBED1AB6027A232F24B68B0C56D0AF825FA3BE2E70DBDD3E215DAEF04576BC4D22F977A6AAE56Fl3oAL" TargetMode="External"/><Relationship Id="rId52" Type="http://schemas.openxmlformats.org/officeDocument/2006/relationships/hyperlink" Target="consultantplus://offline/ref=E8658212B56FCBED1AB6027A232F24B68B0C56D0AF825AADB42D76DBDD3E215DAEF04576BC4D22F977A6AAE56Fl3o4L" TargetMode="External"/><Relationship Id="rId73" Type="http://schemas.openxmlformats.org/officeDocument/2006/relationships/hyperlink" Target="consultantplus://offline/ref=E8658212B56FCBED1AB6027A232F24B68B0C56D0AF825AADB42D76DBDD3E215DAEF04576BC4D22F977A6AAE56Al3o3L" TargetMode="External"/><Relationship Id="rId78" Type="http://schemas.openxmlformats.org/officeDocument/2006/relationships/hyperlink" Target="consultantplus://offline/ref=E8658212B56FCBED1AB6027A232F24B68B0C56D0AF825AADB42D76DBDD3E215DAEF04576BC4D22F977A6AAE56Al3o6L" TargetMode="External"/><Relationship Id="rId94" Type="http://schemas.openxmlformats.org/officeDocument/2006/relationships/hyperlink" Target="consultantplus://offline/ref=E8658212B56FCBED1AB6027A232F24B68B0C56D0AF8259A5BC2C70DBDD3E215DAEF04576BC4D22F977A6AAE468l3o1L" TargetMode="External"/><Relationship Id="rId99" Type="http://schemas.openxmlformats.org/officeDocument/2006/relationships/hyperlink" Target="consultantplus://offline/ref=E8658212B56FCBED1AB6027A232F24B68B0C56D0AF8258A5B4277ADBDD3E215DAEF04576BC4D22F977A6AAE56Dl3o2L" TargetMode="External"/><Relationship Id="rId101" Type="http://schemas.openxmlformats.org/officeDocument/2006/relationships/hyperlink" Target="consultantplus://offline/ref=E8658212B56FCBED1AB6027A232F24B68B0C56D0AF825EA6BC2E77DBDD3E215DAEF0l4o5L" TargetMode="External"/><Relationship Id="rId122" Type="http://schemas.openxmlformats.org/officeDocument/2006/relationships/hyperlink" Target="consultantplus://offline/ref=E8658212B56FCBED1AB6027A232F24B68B0C56D0AF8558A2BD2A7886D7367851ACF74A29AB4A6BF576A6A9E6l6oBL" TargetMode="External"/><Relationship Id="rId143" Type="http://schemas.openxmlformats.org/officeDocument/2006/relationships/hyperlink" Target="consultantplus://offline/ref=E8658212B56FCBED1AB6027A232F24B68B0C56D0AF825AADB42D76DBDD3E215DAEF04576BC4D22F977A6AAE469l3o6L" TargetMode="External"/><Relationship Id="rId148" Type="http://schemas.openxmlformats.org/officeDocument/2006/relationships/hyperlink" Target="consultantplus://offline/ref=E8658212B56FCBED1AB6027A232F24B68B0C56D0AF825AADB42D76DBDD3E215DAEF04576BC4D22F977A6AAE46Al3o6L" TargetMode="External"/><Relationship Id="rId164" Type="http://schemas.openxmlformats.org/officeDocument/2006/relationships/hyperlink" Target="consultantplus://offline/ref=E8658212B56FCBED1AB6027A232F24B68B0C56D0AF825AADB42D76DBDD3E215DAEF04576BC4D22F977A6AAE464l3o7L" TargetMode="External"/><Relationship Id="rId169" Type="http://schemas.openxmlformats.org/officeDocument/2006/relationships/hyperlink" Target="consultantplus://offline/ref=E8658212B56FCBED1AB6027A232F24B68B0C56D0AF8258A5B4277ADBDD3E215DAEF04576BC4D22F977A6AAE56Dl3o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12895</Words>
  <Characters>73503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Самусевич</dc:creator>
  <cp:lastModifiedBy>Самусевич</cp:lastModifiedBy>
  <cp:revision>1</cp:revision>
  <dcterms:created xsi:type="dcterms:W3CDTF">2017-12-20T11:40:00Z</dcterms:created>
  <dcterms:modified xsi:type="dcterms:W3CDTF">2017-12-20T11:43:00Z</dcterms:modified>
</cp:coreProperties>
</file>